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C7" w:rsidRPr="00DA164B" w:rsidRDefault="006F7EC7" w:rsidP="006F7EC7">
      <w:pPr>
        <w:spacing w:line="240" w:lineRule="exact"/>
        <w:jc w:val="center"/>
        <w:rPr>
          <w:rFonts w:ascii="Garamond" w:hAnsi="Garamond"/>
          <w:b/>
          <w:color w:val="000000"/>
          <w:sz w:val="22"/>
          <w:szCs w:val="22"/>
        </w:rPr>
      </w:pPr>
      <w:bookmarkStart w:id="0" w:name="_GoBack"/>
      <w:bookmarkEnd w:id="0"/>
    </w:p>
    <w:p w:rsidR="006F7EC7" w:rsidRPr="00DA164B" w:rsidRDefault="006F7EC7" w:rsidP="006F7EC7">
      <w:pPr>
        <w:spacing w:line="240" w:lineRule="exact"/>
        <w:jc w:val="center"/>
        <w:rPr>
          <w:rFonts w:ascii="Garamond" w:hAnsi="Garamond"/>
          <w:b/>
          <w:color w:val="000000"/>
          <w:sz w:val="22"/>
          <w:szCs w:val="22"/>
        </w:rPr>
      </w:pPr>
      <w:r w:rsidRPr="00DA164B">
        <w:rPr>
          <w:rFonts w:ascii="Garamond" w:hAnsi="Garamond"/>
          <w:b/>
          <w:color w:val="000000"/>
          <w:sz w:val="22"/>
          <w:szCs w:val="22"/>
        </w:rPr>
        <w:t>AJÁNLATTEVŐ NYILATKOZATA</w:t>
      </w:r>
    </w:p>
    <w:p w:rsidR="006F7EC7" w:rsidRPr="00DA164B" w:rsidRDefault="006F7EC7" w:rsidP="006F7EC7">
      <w:pPr>
        <w:spacing w:line="240" w:lineRule="exact"/>
        <w:jc w:val="center"/>
        <w:rPr>
          <w:rFonts w:ascii="Garamond" w:hAnsi="Garamond"/>
          <w:b/>
          <w:color w:val="000000"/>
          <w:sz w:val="22"/>
          <w:szCs w:val="22"/>
        </w:rPr>
      </w:pPr>
      <w:r w:rsidRPr="00DA164B">
        <w:rPr>
          <w:rFonts w:ascii="Garamond" w:hAnsi="Garamond"/>
          <w:b/>
          <w:color w:val="000000"/>
          <w:sz w:val="22"/>
          <w:szCs w:val="22"/>
        </w:rPr>
        <w:t>A KÖZTARTOZÁSRÓL</w:t>
      </w:r>
    </w:p>
    <w:p w:rsidR="006F7EC7" w:rsidRPr="00DA164B" w:rsidRDefault="006F7EC7" w:rsidP="006F7EC7">
      <w:pPr>
        <w:rPr>
          <w:rFonts w:ascii="Garamond" w:hAnsi="Garamond"/>
          <w:sz w:val="22"/>
          <w:szCs w:val="22"/>
        </w:rPr>
      </w:pPr>
    </w:p>
    <w:p w:rsidR="006F7EC7" w:rsidRPr="00DA164B" w:rsidRDefault="006F7EC7" w:rsidP="006F7EC7">
      <w:pPr>
        <w:rPr>
          <w:rFonts w:ascii="Garamond" w:hAnsi="Garamond"/>
          <w:sz w:val="22"/>
          <w:szCs w:val="22"/>
        </w:rPr>
      </w:pPr>
    </w:p>
    <w:p w:rsidR="006F7EC7" w:rsidRPr="00DA164B" w:rsidRDefault="006F7EC7" w:rsidP="006F7EC7">
      <w:pPr>
        <w:rPr>
          <w:rFonts w:ascii="Garamond" w:hAnsi="Garamond"/>
          <w:sz w:val="22"/>
          <w:szCs w:val="22"/>
        </w:rPr>
      </w:pPr>
    </w:p>
    <w:p w:rsidR="006F7EC7" w:rsidRPr="00DA164B" w:rsidRDefault="006F7EC7" w:rsidP="006F7EC7">
      <w:pPr>
        <w:ind w:firstLine="0"/>
        <w:rPr>
          <w:rFonts w:ascii="Garamond" w:hAnsi="Garamond"/>
          <w:sz w:val="22"/>
          <w:szCs w:val="22"/>
        </w:rPr>
      </w:pPr>
    </w:p>
    <w:p w:rsidR="006F7EC7" w:rsidRPr="00DA164B" w:rsidRDefault="006F7EC7" w:rsidP="006F7EC7">
      <w:pPr>
        <w:spacing w:line="360" w:lineRule="auto"/>
        <w:ind w:firstLine="0"/>
        <w:rPr>
          <w:rFonts w:ascii="Garamond" w:hAnsi="Garamond"/>
          <w:sz w:val="22"/>
          <w:szCs w:val="22"/>
        </w:rPr>
      </w:pPr>
      <w:r w:rsidRPr="00DA164B">
        <w:rPr>
          <w:rFonts w:ascii="Garamond" w:hAnsi="Garamond"/>
          <w:sz w:val="22"/>
          <w:szCs w:val="22"/>
        </w:rPr>
        <w:t>Alulírott</w:t>
      </w:r>
      <w:proofErr w:type="gramStart"/>
      <w:r w:rsidRPr="00DA164B">
        <w:rPr>
          <w:rFonts w:ascii="Garamond" w:hAnsi="Garamond"/>
          <w:sz w:val="22"/>
          <w:szCs w:val="22"/>
        </w:rPr>
        <w:t>…………,</w:t>
      </w:r>
      <w:proofErr w:type="gramEnd"/>
      <w:r w:rsidRPr="00DA164B">
        <w:rPr>
          <w:rFonts w:ascii="Garamond" w:hAnsi="Garamond"/>
          <w:sz w:val="22"/>
          <w:szCs w:val="22"/>
        </w:rPr>
        <w:t xml:space="preserve"> mint a ……………………………..képviseletére jogosult képviselője</w:t>
      </w:r>
    </w:p>
    <w:p w:rsidR="006F7EC7" w:rsidRPr="00DA164B" w:rsidRDefault="006F7EC7" w:rsidP="006F7EC7">
      <w:pPr>
        <w:spacing w:line="360" w:lineRule="auto"/>
        <w:ind w:firstLine="0"/>
        <w:jc w:val="center"/>
        <w:rPr>
          <w:rFonts w:ascii="Garamond" w:hAnsi="Garamond"/>
          <w:b/>
          <w:spacing w:val="40"/>
          <w:sz w:val="22"/>
          <w:szCs w:val="22"/>
        </w:rPr>
      </w:pPr>
      <w:proofErr w:type="gramStart"/>
      <w:r w:rsidRPr="00DA164B">
        <w:rPr>
          <w:rFonts w:ascii="Garamond" w:hAnsi="Garamond"/>
          <w:b/>
          <w:spacing w:val="40"/>
          <w:sz w:val="22"/>
          <w:szCs w:val="22"/>
        </w:rPr>
        <w:t>nyilatkozom</w:t>
      </w:r>
      <w:proofErr w:type="gramEnd"/>
      <w:r w:rsidRPr="00DA164B">
        <w:rPr>
          <w:rFonts w:ascii="Garamond" w:hAnsi="Garamond"/>
          <w:b/>
          <w:spacing w:val="40"/>
          <w:sz w:val="22"/>
          <w:szCs w:val="22"/>
        </w:rPr>
        <w:t>,</w:t>
      </w:r>
    </w:p>
    <w:p w:rsidR="006F7EC7" w:rsidRPr="00DA164B" w:rsidRDefault="006F7EC7" w:rsidP="006F7EC7">
      <w:pPr>
        <w:spacing w:line="360" w:lineRule="auto"/>
        <w:ind w:firstLine="0"/>
        <w:rPr>
          <w:rFonts w:ascii="Garamond" w:hAnsi="Garamond"/>
          <w:sz w:val="22"/>
          <w:szCs w:val="22"/>
        </w:rPr>
      </w:pPr>
    </w:p>
    <w:p w:rsidR="006F7EC7" w:rsidRPr="00DA164B" w:rsidRDefault="006F7EC7" w:rsidP="006F7EC7">
      <w:pPr>
        <w:spacing w:line="360" w:lineRule="auto"/>
        <w:ind w:firstLine="0"/>
        <w:rPr>
          <w:rFonts w:ascii="Garamond" w:hAnsi="Garamond"/>
          <w:color w:val="000000"/>
          <w:sz w:val="22"/>
          <w:szCs w:val="22"/>
        </w:rPr>
      </w:pPr>
      <w:proofErr w:type="gramStart"/>
      <w:r w:rsidRPr="00DA164B">
        <w:rPr>
          <w:rFonts w:ascii="Garamond" w:hAnsi="Garamond"/>
          <w:i/>
          <w:iCs/>
          <w:color w:val="000000"/>
          <w:sz w:val="22"/>
          <w:szCs w:val="22"/>
        </w:rPr>
        <w:t>hogy</w:t>
      </w:r>
      <w:proofErr w:type="gramEnd"/>
      <w:r w:rsidRPr="00DA164B">
        <w:rPr>
          <w:rFonts w:ascii="Garamond" w:hAnsi="Garamond"/>
          <w:i/>
          <w:iCs/>
          <w:color w:val="000000"/>
          <w:sz w:val="22"/>
          <w:szCs w:val="22"/>
        </w:rPr>
        <w:t xml:space="preserve"> az általam képviselt cégnek nincs </w:t>
      </w:r>
      <w:r w:rsidRPr="00DA164B">
        <w:rPr>
          <w:rFonts w:ascii="Garamond" w:hAnsi="Garamond"/>
          <w:color w:val="000000"/>
          <w:sz w:val="22"/>
          <w:szCs w:val="22"/>
        </w:rPr>
        <w:t>egy évnél régebben lejárt köztartozása, illetve, ha igen, akkor az adó-, vámfizetési vagy társadalombiztosítási járulékfizetési kötelezettség vonatkozásában a megfizetésre halasztást kapott.</w:t>
      </w:r>
    </w:p>
    <w:p w:rsidR="006F7EC7" w:rsidRPr="00DA164B" w:rsidRDefault="006F7EC7" w:rsidP="006F7EC7">
      <w:pPr>
        <w:spacing w:line="240" w:lineRule="exact"/>
        <w:rPr>
          <w:rFonts w:ascii="Garamond" w:hAnsi="Garamond"/>
          <w:sz w:val="22"/>
          <w:szCs w:val="22"/>
        </w:rPr>
      </w:pPr>
    </w:p>
    <w:p w:rsidR="006F7EC7" w:rsidRPr="00DA164B" w:rsidRDefault="006F7EC7" w:rsidP="006F7EC7">
      <w:pPr>
        <w:spacing w:line="240" w:lineRule="exact"/>
        <w:ind w:firstLine="0"/>
        <w:rPr>
          <w:rFonts w:ascii="Garamond" w:hAnsi="Garamond"/>
          <w:sz w:val="22"/>
          <w:szCs w:val="22"/>
        </w:rPr>
      </w:pPr>
      <w:r w:rsidRPr="00DA164B">
        <w:rPr>
          <w:rFonts w:ascii="Garamond" w:hAnsi="Garamond"/>
          <w:sz w:val="22"/>
          <w:szCs w:val="22"/>
        </w:rPr>
        <w:t xml:space="preserve">Kelt: </w:t>
      </w:r>
    </w:p>
    <w:p w:rsidR="006F7EC7" w:rsidRPr="00DA164B" w:rsidRDefault="006F7EC7" w:rsidP="006F7EC7">
      <w:pPr>
        <w:spacing w:line="240" w:lineRule="exact"/>
        <w:rPr>
          <w:rFonts w:ascii="Garamond" w:hAnsi="Garamond"/>
          <w:sz w:val="22"/>
          <w:szCs w:val="22"/>
        </w:rPr>
      </w:pPr>
    </w:p>
    <w:p w:rsidR="006F7EC7" w:rsidRPr="00DA164B" w:rsidRDefault="006F7EC7" w:rsidP="006F7EC7">
      <w:pPr>
        <w:spacing w:line="240" w:lineRule="exact"/>
        <w:rPr>
          <w:rFonts w:ascii="Garamond" w:hAnsi="Garamond"/>
          <w:sz w:val="22"/>
          <w:szCs w:val="22"/>
        </w:rPr>
      </w:pPr>
    </w:p>
    <w:p w:rsidR="006F7EC7" w:rsidRPr="00DA164B" w:rsidRDefault="006F7EC7" w:rsidP="006F7EC7">
      <w:pPr>
        <w:spacing w:line="240" w:lineRule="exact"/>
        <w:rPr>
          <w:rFonts w:ascii="Garamond" w:hAnsi="Garamond"/>
          <w:sz w:val="22"/>
          <w:szCs w:val="22"/>
        </w:rPr>
      </w:pPr>
    </w:p>
    <w:p w:rsidR="006F7EC7" w:rsidRPr="00DA164B" w:rsidRDefault="006F7EC7" w:rsidP="006F7EC7">
      <w:pPr>
        <w:spacing w:line="240" w:lineRule="exact"/>
        <w:rPr>
          <w:rFonts w:ascii="Garamond" w:hAnsi="Garamond"/>
          <w:sz w:val="22"/>
          <w:szCs w:val="22"/>
        </w:rPr>
      </w:pPr>
    </w:p>
    <w:p w:rsidR="006F7EC7" w:rsidRPr="00DA164B" w:rsidRDefault="006F7EC7" w:rsidP="006F7EC7">
      <w:pPr>
        <w:tabs>
          <w:tab w:val="left" w:pos="5529"/>
        </w:tabs>
        <w:spacing w:line="240" w:lineRule="exact"/>
        <w:jc w:val="center"/>
        <w:rPr>
          <w:rFonts w:ascii="Garamond" w:hAnsi="Garamond"/>
          <w:sz w:val="22"/>
          <w:szCs w:val="22"/>
        </w:rPr>
      </w:pPr>
      <w:r w:rsidRPr="00DA164B">
        <w:rPr>
          <w:rFonts w:ascii="Garamond" w:hAnsi="Garamond"/>
          <w:sz w:val="22"/>
          <w:szCs w:val="22"/>
        </w:rPr>
        <w:tab/>
        <w:t>…………………………………………</w:t>
      </w:r>
    </w:p>
    <w:p w:rsidR="006F7EC7" w:rsidRPr="00DA164B" w:rsidRDefault="006F7EC7" w:rsidP="006F7EC7">
      <w:pPr>
        <w:spacing w:line="240" w:lineRule="exact"/>
        <w:rPr>
          <w:rFonts w:ascii="Garamond" w:hAnsi="Garamond"/>
          <w:sz w:val="22"/>
          <w:szCs w:val="22"/>
        </w:rPr>
      </w:pPr>
      <w:r w:rsidRPr="00DA164B"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                            </w:t>
      </w:r>
      <w:proofErr w:type="gramStart"/>
      <w:r w:rsidRPr="00DA164B">
        <w:rPr>
          <w:rFonts w:ascii="Garamond" w:hAnsi="Garamond"/>
          <w:sz w:val="22"/>
          <w:szCs w:val="22"/>
        </w:rPr>
        <w:t>cégszerű</w:t>
      </w:r>
      <w:proofErr w:type="gramEnd"/>
      <w:r w:rsidRPr="00DA164B">
        <w:rPr>
          <w:rFonts w:ascii="Garamond" w:hAnsi="Garamond"/>
          <w:sz w:val="22"/>
          <w:szCs w:val="22"/>
        </w:rPr>
        <w:t xml:space="preserve"> aláírás</w:t>
      </w:r>
    </w:p>
    <w:p w:rsidR="006F7EC7" w:rsidRPr="00DA164B" w:rsidRDefault="006F7EC7" w:rsidP="006F7EC7">
      <w:pPr>
        <w:spacing w:line="240" w:lineRule="exact"/>
        <w:rPr>
          <w:rFonts w:ascii="Garamond" w:hAnsi="Garamond"/>
          <w:sz w:val="22"/>
          <w:szCs w:val="22"/>
        </w:rPr>
      </w:pPr>
    </w:p>
    <w:p w:rsidR="006F7EC7" w:rsidRPr="00DA164B" w:rsidRDefault="006F7EC7" w:rsidP="006F7EC7">
      <w:pPr>
        <w:rPr>
          <w:rFonts w:ascii="Garamond" w:hAnsi="Garamond"/>
          <w:sz w:val="22"/>
          <w:szCs w:val="22"/>
        </w:rPr>
      </w:pPr>
    </w:p>
    <w:p w:rsidR="006F7EC7" w:rsidRPr="00DA164B" w:rsidRDefault="006F7EC7" w:rsidP="006F7EC7">
      <w:pPr>
        <w:tabs>
          <w:tab w:val="left" w:pos="1800"/>
          <w:tab w:val="right" w:pos="5940"/>
        </w:tabs>
        <w:spacing w:after="200"/>
        <w:rPr>
          <w:rFonts w:ascii="Garamond" w:hAnsi="Garamond"/>
          <w:b/>
          <w:sz w:val="22"/>
          <w:szCs w:val="22"/>
          <w:lang w:eastAsia="en-US"/>
        </w:rPr>
      </w:pPr>
    </w:p>
    <w:p w:rsidR="006F7EC7" w:rsidRPr="00DA164B" w:rsidRDefault="006F7EC7" w:rsidP="006F7EC7">
      <w:pPr>
        <w:tabs>
          <w:tab w:val="left" w:pos="1800"/>
          <w:tab w:val="right" w:pos="5940"/>
        </w:tabs>
        <w:spacing w:after="200"/>
        <w:rPr>
          <w:rFonts w:ascii="Garamond" w:hAnsi="Garamond"/>
          <w:sz w:val="22"/>
          <w:szCs w:val="22"/>
          <w:lang w:eastAsia="en-US"/>
        </w:rPr>
      </w:pPr>
    </w:p>
    <w:p w:rsidR="006F7EC7" w:rsidRPr="00DA164B" w:rsidRDefault="006F7EC7" w:rsidP="006F7EC7">
      <w:pPr>
        <w:tabs>
          <w:tab w:val="left" w:pos="1800"/>
          <w:tab w:val="right" w:pos="5940"/>
        </w:tabs>
        <w:spacing w:after="200"/>
        <w:rPr>
          <w:rFonts w:ascii="Garamond" w:hAnsi="Garamond"/>
          <w:sz w:val="22"/>
          <w:szCs w:val="22"/>
          <w:lang w:eastAsia="en-US"/>
        </w:rPr>
      </w:pPr>
    </w:p>
    <w:p w:rsidR="006F7EC7" w:rsidRPr="00DA164B" w:rsidRDefault="006F7EC7" w:rsidP="006F7EC7">
      <w:pPr>
        <w:tabs>
          <w:tab w:val="left" w:pos="1800"/>
          <w:tab w:val="right" w:pos="5940"/>
        </w:tabs>
        <w:spacing w:after="200"/>
        <w:rPr>
          <w:rFonts w:ascii="Garamond" w:hAnsi="Garamond"/>
          <w:sz w:val="22"/>
          <w:szCs w:val="22"/>
          <w:lang w:eastAsia="en-US"/>
        </w:rPr>
      </w:pPr>
    </w:p>
    <w:p w:rsidR="006F7EC7" w:rsidRPr="00DA164B" w:rsidRDefault="006F7EC7" w:rsidP="006F7EC7">
      <w:pPr>
        <w:tabs>
          <w:tab w:val="left" w:pos="1800"/>
          <w:tab w:val="right" w:pos="5940"/>
        </w:tabs>
        <w:spacing w:after="200"/>
        <w:rPr>
          <w:rFonts w:ascii="Garamond" w:hAnsi="Garamond"/>
          <w:sz w:val="22"/>
          <w:szCs w:val="22"/>
          <w:lang w:eastAsia="en-US"/>
        </w:rPr>
      </w:pPr>
    </w:p>
    <w:p w:rsidR="006F7EC7" w:rsidRPr="00DA164B" w:rsidRDefault="006F7EC7" w:rsidP="006F7EC7">
      <w:pPr>
        <w:tabs>
          <w:tab w:val="left" w:pos="1800"/>
          <w:tab w:val="right" w:pos="5940"/>
        </w:tabs>
        <w:spacing w:after="200"/>
        <w:rPr>
          <w:rFonts w:ascii="Garamond" w:hAnsi="Garamond"/>
          <w:sz w:val="22"/>
          <w:szCs w:val="22"/>
          <w:lang w:eastAsia="en-US"/>
        </w:rPr>
      </w:pPr>
    </w:p>
    <w:p w:rsidR="006F7EC7" w:rsidRPr="00DA164B" w:rsidRDefault="006F7EC7" w:rsidP="006F7EC7">
      <w:pPr>
        <w:tabs>
          <w:tab w:val="left" w:pos="1800"/>
          <w:tab w:val="right" w:pos="5940"/>
        </w:tabs>
        <w:spacing w:after="200"/>
        <w:rPr>
          <w:rFonts w:ascii="Garamond" w:hAnsi="Garamond"/>
          <w:sz w:val="22"/>
          <w:szCs w:val="22"/>
          <w:lang w:eastAsia="en-US"/>
        </w:rPr>
      </w:pPr>
    </w:p>
    <w:p w:rsidR="00E85FDE" w:rsidRDefault="00E85FDE"/>
    <w:sectPr w:rsidR="00E85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EC7"/>
    <w:rsid w:val="00246B67"/>
    <w:rsid w:val="006D7D8D"/>
    <w:rsid w:val="006F7EC7"/>
    <w:rsid w:val="00E71CE4"/>
    <w:rsid w:val="00E8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477DA-7FD1-4D77-9FDA-FE908D9F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7EC7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Pappné Aukszi Mária</dc:creator>
  <cp:keywords/>
  <dc:description/>
  <cp:lastModifiedBy>Beáta</cp:lastModifiedBy>
  <cp:revision>2</cp:revision>
  <dcterms:created xsi:type="dcterms:W3CDTF">2026-04-14T11:22:00Z</dcterms:created>
  <dcterms:modified xsi:type="dcterms:W3CDTF">2026-04-14T11:22:00Z</dcterms:modified>
</cp:coreProperties>
</file>