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B0" w:rsidRDefault="007B63B0" w:rsidP="007B6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nyelvtudomány alapjai MAO1001</w:t>
      </w:r>
    </w:p>
    <w:p w:rsidR="007B63B0" w:rsidRDefault="007B63B0" w:rsidP="007B63B0">
      <w:pPr>
        <w:jc w:val="center"/>
      </w:pPr>
    </w:p>
    <w:p w:rsidR="007B63B0" w:rsidRDefault="007B63B0" w:rsidP="007B6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7B63B0" w:rsidRDefault="007B63B0" w:rsidP="007B63B0"/>
    <w:p w:rsidR="007B63B0" w:rsidRDefault="007B63B0" w:rsidP="007B63B0">
      <w:pPr>
        <w:spacing w:after="240"/>
      </w:pPr>
    </w:p>
    <w:p w:rsidR="007B63B0" w:rsidRDefault="007B63B0" w:rsidP="007B63B0">
      <w:pPr>
        <w:spacing w:after="240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7B63B0" w:rsidRDefault="007B63B0" w:rsidP="007B63B0">
      <w:pPr>
        <w:spacing w:after="200" w:line="276" w:lineRule="auto"/>
        <w:jc w:val="both"/>
      </w:pPr>
      <w:r>
        <w:t>1. hét: A nyelvtudomány helye a tudományok rendszerében</w:t>
      </w:r>
    </w:p>
    <w:p w:rsidR="007B63B0" w:rsidRDefault="007B63B0" w:rsidP="007B63B0">
      <w:pPr>
        <w:spacing w:after="200" w:line="276" w:lineRule="auto"/>
        <w:jc w:val="both"/>
      </w:pPr>
      <w:r>
        <w:t xml:space="preserve">2. hét: A nyelv fogalma és funkciói </w:t>
      </w:r>
    </w:p>
    <w:p w:rsidR="007B63B0" w:rsidRDefault="007B63B0" w:rsidP="007B63B0">
      <w:pPr>
        <w:spacing w:after="200" w:line="276" w:lineRule="auto"/>
        <w:jc w:val="both"/>
      </w:pPr>
      <w:r>
        <w:t xml:space="preserve">3. hét: Az állati és emberi </w:t>
      </w:r>
      <w:r w:rsidR="00CA6E18">
        <w:t>„nyelvhasználat” kutatása</w:t>
      </w:r>
    </w:p>
    <w:p w:rsidR="007B63B0" w:rsidRDefault="007B63B0" w:rsidP="007B63B0">
      <w:pPr>
        <w:spacing w:after="200" w:line="276" w:lineRule="auto"/>
        <w:ind w:left="10"/>
        <w:jc w:val="both"/>
      </w:pPr>
      <w:r>
        <w:t xml:space="preserve">4. hét: A </w:t>
      </w:r>
      <w:proofErr w:type="gramStart"/>
      <w:r>
        <w:t>világ nyelvi</w:t>
      </w:r>
      <w:proofErr w:type="gramEnd"/>
      <w:r>
        <w:t xml:space="preserve"> sokszínűsége</w:t>
      </w:r>
    </w:p>
    <w:p w:rsidR="007B63B0" w:rsidRDefault="00CA6E18" w:rsidP="007B63B0">
      <w:pPr>
        <w:spacing w:after="200" w:line="276" w:lineRule="auto"/>
        <w:ind w:left="10"/>
        <w:jc w:val="both"/>
      </w:pPr>
      <w:r>
        <w:t>5. hét: A nyelvművelés és a</w:t>
      </w:r>
      <w:r w:rsidR="007B63B0">
        <w:t xml:space="preserve"> nyelvi norma</w:t>
      </w:r>
      <w:r>
        <w:t xml:space="preserve"> kérdése</w:t>
      </w:r>
    </w:p>
    <w:p w:rsidR="007B63B0" w:rsidRDefault="00CA6E18" w:rsidP="007B63B0">
      <w:pPr>
        <w:spacing w:after="200" w:line="276" w:lineRule="auto"/>
        <w:ind w:left="10"/>
        <w:jc w:val="both"/>
      </w:pPr>
      <w:r>
        <w:t>6. hét: A nyelvjáráskutatásokról</w:t>
      </w:r>
    </w:p>
    <w:p w:rsidR="007B63B0" w:rsidRDefault="007B63B0" w:rsidP="007B63B0">
      <w:pPr>
        <w:spacing w:after="200" w:line="276" w:lineRule="auto"/>
        <w:ind w:left="10"/>
        <w:jc w:val="both"/>
      </w:pPr>
      <w:r>
        <w:t>7. hét: A szaknyelvek</w:t>
      </w:r>
    </w:p>
    <w:p w:rsidR="007B63B0" w:rsidRDefault="007B63B0" w:rsidP="007B63B0">
      <w:pPr>
        <w:spacing w:after="200" w:line="276" w:lineRule="auto"/>
        <w:ind w:left="10"/>
        <w:jc w:val="both"/>
      </w:pPr>
      <w:r>
        <w:t>8. hét: A nyelvi jog</w:t>
      </w:r>
    </w:p>
    <w:p w:rsidR="007B63B0" w:rsidRDefault="007B63B0" w:rsidP="007B63B0">
      <w:pPr>
        <w:spacing w:after="200" w:line="276" w:lineRule="auto"/>
        <w:ind w:left="10"/>
        <w:jc w:val="both"/>
      </w:pPr>
      <w:r>
        <w:t>9. hét: Szófajtani alapismeretek</w:t>
      </w:r>
    </w:p>
    <w:p w:rsidR="007B63B0" w:rsidRDefault="007B63B0" w:rsidP="007B63B0">
      <w:pPr>
        <w:spacing w:after="200" w:line="276" w:lineRule="auto"/>
        <w:ind w:left="10"/>
        <w:jc w:val="both"/>
      </w:pPr>
      <w:r>
        <w:t>10. hét: Alaktani alapismeretek</w:t>
      </w:r>
    </w:p>
    <w:p w:rsidR="007B63B0" w:rsidRDefault="00D55BD1" w:rsidP="007B63B0">
      <w:pPr>
        <w:spacing w:after="200" w:line="276" w:lineRule="auto"/>
        <w:ind w:left="10"/>
        <w:jc w:val="both"/>
      </w:pPr>
      <w:r>
        <w:t xml:space="preserve">11. hét: </w:t>
      </w:r>
      <w:r w:rsidR="00CA6E18">
        <w:t>A XIX. sz. főbb nyelvtudományi irányzatai</w:t>
      </w:r>
    </w:p>
    <w:p w:rsidR="00CA6E18" w:rsidRDefault="00D55BD1" w:rsidP="007B63B0">
      <w:pPr>
        <w:spacing w:after="200" w:line="276" w:lineRule="auto"/>
        <w:ind w:left="10"/>
        <w:jc w:val="both"/>
      </w:pPr>
      <w:r>
        <w:t xml:space="preserve">12. hét: </w:t>
      </w:r>
      <w:r w:rsidR="00CA6E18">
        <w:t>A XX. sz. első felének főbb nyelvtudományi irányzatai</w:t>
      </w:r>
    </w:p>
    <w:p w:rsidR="007B63B0" w:rsidRDefault="007B63B0" w:rsidP="007B63B0">
      <w:pPr>
        <w:spacing w:after="200" w:line="276" w:lineRule="auto"/>
        <w:ind w:left="10"/>
        <w:jc w:val="both"/>
      </w:pPr>
      <w:r>
        <w:t xml:space="preserve">13. </w:t>
      </w:r>
      <w:r w:rsidR="00D55BD1">
        <w:t xml:space="preserve">hét: </w:t>
      </w:r>
      <w:r w:rsidR="00CA6E18">
        <w:t>A XX. sz. második felének főbb nyelvtudományi irányzatai</w:t>
      </w:r>
    </w:p>
    <w:p w:rsidR="007B63B0" w:rsidRDefault="007B63B0" w:rsidP="007B63B0">
      <w:pPr>
        <w:spacing w:after="200" w:line="276" w:lineRule="auto"/>
        <w:ind w:left="10"/>
        <w:jc w:val="both"/>
      </w:pPr>
      <w:r>
        <w:t>14. hét: A félév lezárása, értékelés</w:t>
      </w:r>
    </w:p>
    <w:p w:rsidR="007B63B0" w:rsidRDefault="007B63B0" w:rsidP="007B63B0">
      <w:pPr>
        <w:spacing w:after="240"/>
        <w:rPr>
          <w:b/>
          <w:bCs/>
        </w:rPr>
      </w:pPr>
    </w:p>
    <w:p w:rsidR="007B63B0" w:rsidRDefault="007B63B0" w:rsidP="007B63B0">
      <w:pPr>
        <w:ind w:left="709" w:hanging="699"/>
        <w:rPr>
          <w:b/>
          <w:bCs/>
        </w:rPr>
      </w:pPr>
    </w:p>
    <w:p w:rsidR="007B63B0" w:rsidRPr="009A4485" w:rsidRDefault="007B63B0" w:rsidP="007B63B0">
      <w:pPr>
        <w:spacing w:after="240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7B63B0" w:rsidRPr="009A4485" w:rsidRDefault="007B63B0" w:rsidP="007B63B0">
      <w:pPr>
        <w:jc w:val="both"/>
      </w:pPr>
      <w:r w:rsidRPr="009A4485">
        <w:t>Az el</w:t>
      </w:r>
      <w:r w:rsidRPr="00BC41AF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</w:t>
      </w:r>
      <w:r w:rsidRPr="009A4485">
        <w:t>Intézmény</w:t>
      </w:r>
      <w:r>
        <w:t xml:space="preserve"> a hallgatóktól elvárja a </w:t>
      </w:r>
      <w:r w:rsidRPr="009A4485">
        <w:t>részvételt az el</w:t>
      </w:r>
      <w:r w:rsidRPr="00BC41AF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7B63B0" w:rsidRPr="009A4485" w:rsidRDefault="007B63B0" w:rsidP="007B63B0"/>
    <w:p w:rsidR="007B63B0" w:rsidRPr="00BC41AF" w:rsidRDefault="007B63B0" w:rsidP="007B63B0">
      <w:pPr>
        <w:jc w:val="both"/>
      </w:pPr>
      <w:r w:rsidRPr="009A4485">
        <w:rPr>
          <w:b/>
        </w:rPr>
        <w:t xml:space="preserve">Félévi követelmény: </w:t>
      </w:r>
      <w:r w:rsidRPr="00BC41AF">
        <w:t>kollokvium</w:t>
      </w:r>
      <w:r>
        <w:t>.</w:t>
      </w:r>
    </w:p>
    <w:p w:rsidR="007B63B0" w:rsidRPr="009A4485" w:rsidRDefault="007B63B0" w:rsidP="007B63B0">
      <w:pPr>
        <w:jc w:val="both"/>
        <w:rPr>
          <w:b/>
        </w:rPr>
      </w:pPr>
    </w:p>
    <w:p w:rsidR="007B63B0" w:rsidRPr="009A4485" w:rsidRDefault="007B63B0" w:rsidP="007B63B0">
      <w:pPr>
        <w:spacing w:after="240"/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7B63B0" w:rsidRDefault="007B63B0" w:rsidP="007B63B0">
      <w:pPr>
        <w:jc w:val="both"/>
      </w:pPr>
      <w:r>
        <w:t xml:space="preserve">A </w:t>
      </w:r>
      <w:r w:rsidRPr="00AE50B6">
        <w:t xml:space="preserve">vizsgára bocsátás feltétele: </w:t>
      </w:r>
      <w:r>
        <w:t xml:space="preserve">aktív óralátogatás, órai jegyzetelés és az órai gyakorlatokon történő aktív részvétel. </w:t>
      </w:r>
    </w:p>
    <w:p w:rsidR="007B63B0" w:rsidRPr="009A4485" w:rsidRDefault="007B63B0" w:rsidP="007B63B0">
      <w:pPr>
        <w:ind w:left="10"/>
        <w:jc w:val="both"/>
      </w:pPr>
    </w:p>
    <w:p w:rsidR="007B63B0" w:rsidRPr="009A4485" w:rsidRDefault="007B63B0" w:rsidP="007B63B0">
      <w:pPr>
        <w:jc w:val="both"/>
      </w:pPr>
      <w:r w:rsidRPr="004B2820">
        <w:rPr>
          <w:b/>
        </w:rPr>
        <w:t>A kollokvium típusa</w:t>
      </w:r>
      <w:r w:rsidRPr="004B2820">
        <w:t>:</w:t>
      </w:r>
      <w:r w:rsidRPr="009A4485">
        <w:t xml:space="preserve"> szóbeli.</w:t>
      </w:r>
    </w:p>
    <w:p w:rsidR="007B63B0" w:rsidRPr="00BC41AF" w:rsidRDefault="007B63B0" w:rsidP="007B63B0">
      <w:pPr>
        <w:rPr>
          <w:bCs/>
        </w:rPr>
      </w:pPr>
      <w:r>
        <w:rPr>
          <w:bCs/>
        </w:rPr>
        <w:lastRenderedPageBreak/>
        <w:t>A s</w:t>
      </w:r>
      <w:r w:rsidRPr="00BC41AF">
        <w:rPr>
          <w:bCs/>
        </w:rPr>
        <w:t>zóbeli vizsga témakörei:</w:t>
      </w:r>
    </w:p>
    <w:p w:rsidR="007B63B0" w:rsidRPr="007B63B0" w:rsidRDefault="007B63B0" w:rsidP="007B63B0">
      <w:pPr>
        <w:numPr>
          <w:ilvl w:val="0"/>
          <w:numId w:val="5"/>
        </w:numPr>
        <w:rPr>
          <w:bCs/>
        </w:rPr>
      </w:pPr>
      <w:r w:rsidRPr="007B63B0">
        <w:rPr>
          <w:bCs/>
        </w:rPr>
        <w:t>A nyelvtudomány helye a tudományok rendszerében</w:t>
      </w:r>
    </w:p>
    <w:p w:rsidR="007B63B0" w:rsidRPr="007B63B0" w:rsidRDefault="007B63B0" w:rsidP="007B63B0">
      <w:pPr>
        <w:numPr>
          <w:ilvl w:val="0"/>
          <w:numId w:val="5"/>
        </w:numPr>
        <w:rPr>
          <w:bCs/>
        </w:rPr>
      </w:pPr>
      <w:r w:rsidRPr="007B63B0">
        <w:rPr>
          <w:bCs/>
        </w:rPr>
        <w:t>A nyelv fogalma és funkciói</w:t>
      </w:r>
    </w:p>
    <w:p w:rsidR="007B63B0" w:rsidRPr="007B63B0" w:rsidRDefault="007B63B0" w:rsidP="007B63B0">
      <w:pPr>
        <w:numPr>
          <w:ilvl w:val="0"/>
          <w:numId w:val="5"/>
        </w:numPr>
        <w:rPr>
          <w:bCs/>
        </w:rPr>
      </w:pPr>
      <w:r w:rsidRPr="007B63B0">
        <w:rPr>
          <w:bCs/>
        </w:rPr>
        <w:t>Az emberi és az állati kommunikáció összehasonlítása</w:t>
      </w:r>
    </w:p>
    <w:p w:rsidR="007B63B0" w:rsidRPr="007B63B0" w:rsidRDefault="007B63B0" w:rsidP="007B63B0">
      <w:pPr>
        <w:numPr>
          <w:ilvl w:val="0"/>
          <w:numId w:val="5"/>
        </w:numPr>
        <w:rPr>
          <w:bCs/>
        </w:rPr>
      </w:pPr>
      <w:r w:rsidRPr="007B63B0">
        <w:rPr>
          <w:bCs/>
        </w:rPr>
        <w:t xml:space="preserve">A </w:t>
      </w:r>
      <w:proofErr w:type="gramStart"/>
      <w:r w:rsidRPr="007B63B0">
        <w:rPr>
          <w:bCs/>
        </w:rPr>
        <w:t>világ nyelvi</w:t>
      </w:r>
      <w:proofErr w:type="gramEnd"/>
      <w:r w:rsidRPr="007B63B0">
        <w:rPr>
          <w:bCs/>
        </w:rPr>
        <w:t xml:space="preserve"> sokszínűsége</w:t>
      </w:r>
    </w:p>
    <w:p w:rsidR="007B63B0" w:rsidRPr="007B63B0" w:rsidRDefault="007B63B0" w:rsidP="007B63B0">
      <w:pPr>
        <w:numPr>
          <w:ilvl w:val="0"/>
          <w:numId w:val="5"/>
        </w:numPr>
        <w:rPr>
          <w:bCs/>
        </w:rPr>
      </w:pPr>
      <w:r w:rsidRPr="007B63B0">
        <w:rPr>
          <w:bCs/>
        </w:rPr>
        <w:t>Nyelvművelés, nyelvi norma</w:t>
      </w:r>
    </w:p>
    <w:p w:rsidR="007B63B0" w:rsidRPr="007B63B0" w:rsidRDefault="007B63B0" w:rsidP="007B63B0">
      <w:pPr>
        <w:numPr>
          <w:ilvl w:val="0"/>
          <w:numId w:val="5"/>
        </w:numPr>
        <w:rPr>
          <w:bCs/>
        </w:rPr>
      </w:pPr>
      <w:r w:rsidRPr="007B63B0">
        <w:rPr>
          <w:bCs/>
        </w:rPr>
        <w:t>A nyelvjárások</w:t>
      </w:r>
    </w:p>
    <w:p w:rsidR="007B63B0" w:rsidRPr="007B63B0" w:rsidRDefault="007B63B0" w:rsidP="007B63B0">
      <w:pPr>
        <w:numPr>
          <w:ilvl w:val="0"/>
          <w:numId w:val="5"/>
        </w:numPr>
        <w:rPr>
          <w:bCs/>
        </w:rPr>
      </w:pPr>
      <w:r w:rsidRPr="007B63B0">
        <w:rPr>
          <w:bCs/>
        </w:rPr>
        <w:t>A szaknyelvek</w:t>
      </w:r>
    </w:p>
    <w:p w:rsidR="007B63B0" w:rsidRPr="007B63B0" w:rsidRDefault="007B63B0" w:rsidP="007B63B0">
      <w:pPr>
        <w:numPr>
          <w:ilvl w:val="0"/>
          <w:numId w:val="5"/>
        </w:numPr>
        <w:rPr>
          <w:bCs/>
        </w:rPr>
      </w:pPr>
      <w:r w:rsidRPr="007B63B0">
        <w:rPr>
          <w:bCs/>
        </w:rPr>
        <w:t>A nyelvi jog</w:t>
      </w:r>
    </w:p>
    <w:p w:rsidR="002A295C" w:rsidRPr="007B63B0" w:rsidRDefault="002A295C" w:rsidP="002A295C">
      <w:pPr>
        <w:numPr>
          <w:ilvl w:val="0"/>
          <w:numId w:val="5"/>
        </w:numPr>
        <w:rPr>
          <w:bCs/>
        </w:rPr>
      </w:pPr>
      <w:r w:rsidRPr="007B63B0">
        <w:rPr>
          <w:bCs/>
        </w:rPr>
        <w:t xml:space="preserve">Szófajtani </w:t>
      </w:r>
      <w:r>
        <w:rPr>
          <w:bCs/>
        </w:rPr>
        <w:t>alap</w:t>
      </w:r>
      <w:r w:rsidRPr="007B63B0">
        <w:rPr>
          <w:bCs/>
        </w:rPr>
        <w:t>ismeretek</w:t>
      </w:r>
    </w:p>
    <w:p w:rsidR="002A295C" w:rsidRPr="007B63B0" w:rsidRDefault="002A295C" w:rsidP="002A295C">
      <w:pPr>
        <w:pStyle w:val="Listaszerbekezds"/>
        <w:numPr>
          <w:ilvl w:val="0"/>
          <w:numId w:val="5"/>
        </w:numPr>
        <w:rPr>
          <w:bCs/>
        </w:rPr>
      </w:pPr>
      <w:r>
        <w:rPr>
          <w:bCs/>
        </w:rPr>
        <w:t>Alaktani alapismeretek</w:t>
      </w:r>
    </w:p>
    <w:p w:rsidR="007B63B0" w:rsidRPr="007B63B0" w:rsidRDefault="002A295C" w:rsidP="007B63B0">
      <w:pPr>
        <w:numPr>
          <w:ilvl w:val="0"/>
          <w:numId w:val="5"/>
        </w:numPr>
        <w:rPr>
          <w:bCs/>
        </w:rPr>
      </w:pPr>
      <w:r>
        <w:rPr>
          <w:bCs/>
        </w:rPr>
        <w:t>X</w:t>
      </w:r>
      <w:r w:rsidR="00CA6E18">
        <w:rPr>
          <w:bCs/>
        </w:rPr>
        <w:t>I</w:t>
      </w:r>
      <w:r>
        <w:rPr>
          <w:bCs/>
        </w:rPr>
        <w:t>X. századi nyelvészeti irányzatok</w:t>
      </w:r>
    </w:p>
    <w:p w:rsidR="007B63B0" w:rsidRPr="007B63B0" w:rsidRDefault="002A295C" w:rsidP="007B63B0">
      <w:pPr>
        <w:numPr>
          <w:ilvl w:val="0"/>
          <w:numId w:val="5"/>
        </w:numPr>
        <w:rPr>
          <w:bCs/>
        </w:rPr>
      </w:pPr>
      <w:r>
        <w:rPr>
          <w:bCs/>
        </w:rPr>
        <w:t>XX. századi nyelvészeti irányzatok</w:t>
      </w:r>
    </w:p>
    <w:p w:rsidR="007B63B0" w:rsidRDefault="007B63B0" w:rsidP="007B63B0">
      <w:pPr>
        <w:rPr>
          <w:b/>
          <w:bCs/>
        </w:rPr>
      </w:pPr>
    </w:p>
    <w:p w:rsidR="007B63B0" w:rsidRPr="009A4485" w:rsidRDefault="007B63B0" w:rsidP="007B63B0">
      <w:pPr>
        <w:spacing w:after="240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7B63B0" w:rsidRPr="00BC41AF" w:rsidRDefault="007B63B0" w:rsidP="007B63B0">
      <w:r>
        <w:t xml:space="preserve">Az érdemjegyet a szóbeli vizsgán elért teljesítmény alakítja ki. Elégtelen kollokviumi jegy esetén a Tanulmányi és Vizsgaszabályzat szerint lehet utóvizsgára jelentkezni. </w:t>
      </w:r>
    </w:p>
    <w:p w:rsidR="007B63B0" w:rsidRDefault="007B63B0" w:rsidP="007B63B0">
      <w:pPr>
        <w:spacing w:after="240"/>
        <w:jc w:val="both"/>
      </w:pPr>
    </w:p>
    <w:p w:rsidR="007B63B0" w:rsidRDefault="007B63B0" w:rsidP="007B63B0">
      <w:pPr>
        <w:jc w:val="both"/>
      </w:pPr>
      <w:r>
        <w:t>Nyíregyháza, 2019. szeptember 9.</w:t>
      </w:r>
    </w:p>
    <w:p w:rsidR="007B63B0" w:rsidRDefault="007B63B0" w:rsidP="007B63B0">
      <w:pPr>
        <w:jc w:val="both"/>
      </w:pPr>
    </w:p>
    <w:p w:rsidR="007B63B0" w:rsidRDefault="007B63B0" w:rsidP="007B63B0">
      <w:pPr>
        <w:jc w:val="both"/>
      </w:pPr>
    </w:p>
    <w:p w:rsidR="007B63B0" w:rsidRDefault="007B63B0" w:rsidP="007B63B0">
      <w:pPr>
        <w:jc w:val="both"/>
      </w:pPr>
    </w:p>
    <w:p w:rsidR="007B63B0" w:rsidRDefault="007B63B0" w:rsidP="007B63B0">
      <w:pPr>
        <w:jc w:val="both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Schéder</w:t>
      </w:r>
      <w:proofErr w:type="spellEnd"/>
      <w:r>
        <w:rPr>
          <w:b/>
        </w:rPr>
        <w:t xml:space="preserve"> Veronika PhD</w:t>
      </w:r>
    </w:p>
    <w:p w:rsidR="007B63B0" w:rsidRDefault="007B63B0" w:rsidP="007B63B0">
      <w:pPr>
        <w:spacing w:after="240"/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757468" w:rsidRDefault="00757468"/>
    <w:sectPr w:rsidR="00757468" w:rsidSect="0075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F64"/>
    <w:multiLevelType w:val="hybridMultilevel"/>
    <w:tmpl w:val="A4583DFE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75A96"/>
    <w:multiLevelType w:val="hybridMultilevel"/>
    <w:tmpl w:val="D8C8F20E"/>
    <w:lvl w:ilvl="0" w:tplc="C780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8D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2F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26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AF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A9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6C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8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2A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94942"/>
    <w:multiLevelType w:val="hybridMultilevel"/>
    <w:tmpl w:val="5A8AFA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0601"/>
    <w:multiLevelType w:val="hybridMultilevel"/>
    <w:tmpl w:val="E710D2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3B0"/>
    <w:rsid w:val="002A295C"/>
    <w:rsid w:val="00757468"/>
    <w:rsid w:val="007B63B0"/>
    <w:rsid w:val="00B87470"/>
    <w:rsid w:val="00CA6E18"/>
    <w:rsid w:val="00D5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3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9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5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2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0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9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6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2019-07-29T07:31:00Z</dcterms:created>
  <dcterms:modified xsi:type="dcterms:W3CDTF">2019-08-27T06:08:00Z</dcterms:modified>
</cp:coreProperties>
</file>