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93" w:rsidRPr="00276B3A" w:rsidRDefault="006F7293" w:rsidP="00276B3A">
      <w:pPr>
        <w:jc w:val="center"/>
        <w:rPr>
          <w:b/>
          <w:sz w:val="24"/>
          <w:szCs w:val="24"/>
        </w:rPr>
      </w:pPr>
      <w:r w:rsidRPr="00276B3A">
        <w:rPr>
          <w:b/>
          <w:sz w:val="24"/>
          <w:szCs w:val="24"/>
        </w:rPr>
        <w:t xml:space="preserve">Szakmai </w:t>
      </w:r>
      <w:proofErr w:type="spellStart"/>
      <w:r w:rsidRPr="00276B3A">
        <w:rPr>
          <w:b/>
          <w:sz w:val="24"/>
          <w:szCs w:val="24"/>
        </w:rPr>
        <w:t>zárószigorlat</w:t>
      </w:r>
      <w:proofErr w:type="spellEnd"/>
      <w:r w:rsidRPr="00276B3A">
        <w:rPr>
          <w:b/>
          <w:sz w:val="24"/>
          <w:szCs w:val="24"/>
        </w:rPr>
        <w:t xml:space="preserve"> </w:t>
      </w:r>
      <w:r w:rsidR="00276B3A" w:rsidRPr="00276B3A">
        <w:rPr>
          <w:b/>
          <w:sz w:val="24"/>
          <w:szCs w:val="24"/>
        </w:rPr>
        <w:t>tételei</w:t>
      </w:r>
    </w:p>
    <w:p w:rsidR="006F7293" w:rsidRPr="00276B3A" w:rsidRDefault="006F7293" w:rsidP="00276B3A">
      <w:pPr>
        <w:jc w:val="center"/>
        <w:rPr>
          <w:b/>
          <w:sz w:val="24"/>
          <w:szCs w:val="24"/>
        </w:rPr>
      </w:pPr>
      <w:r w:rsidRPr="00276B3A">
        <w:rPr>
          <w:b/>
          <w:sz w:val="24"/>
          <w:szCs w:val="24"/>
        </w:rPr>
        <w:t>Biológiatanár (egészségtan) (természettudományi gyakorlatok) (középiskolai) rövidciklusú osztatlan képzés</w:t>
      </w:r>
    </w:p>
    <w:p w:rsidR="00276B3A" w:rsidRPr="00276B3A" w:rsidRDefault="00276B3A" w:rsidP="00276B3A">
      <w:pPr>
        <w:rPr>
          <w:b/>
          <w:sz w:val="24"/>
          <w:szCs w:val="24"/>
        </w:rPr>
      </w:pPr>
      <w:r w:rsidRPr="00276B3A">
        <w:rPr>
          <w:b/>
          <w:sz w:val="24"/>
          <w:szCs w:val="24"/>
        </w:rPr>
        <w:t>Minden tétel alatt megtalálható az adott tétellel kapcsolatos konzultációt vállaló oktató neve akit a fogadó órája időpontjában áll a hallgatók rendelkezésére</w:t>
      </w:r>
    </w:p>
    <w:p w:rsidR="002C35AE" w:rsidRDefault="002C35AE" w:rsidP="002C35AE">
      <w:pPr>
        <w:rPr>
          <w:b/>
        </w:rPr>
      </w:pPr>
    </w:p>
    <w:p w:rsidR="002C35AE" w:rsidRDefault="002C35AE" w:rsidP="002C35AE">
      <w:pPr>
        <w:rPr>
          <w:b/>
        </w:rPr>
      </w:pPr>
      <w:r>
        <w:rPr>
          <w:b/>
        </w:rPr>
        <w:t>Valamennyi tétel esetében a vizsgázónak ismertetnie kell azt is, hogy milyen módon tanítaná a tételben szereplő ismereteket az iskolában.</w:t>
      </w:r>
    </w:p>
    <w:p w:rsidR="00276B3A" w:rsidRPr="00276B3A" w:rsidRDefault="00276B3A" w:rsidP="00276B3A">
      <w:pPr>
        <w:rPr>
          <w:b/>
          <w:sz w:val="24"/>
          <w:szCs w:val="24"/>
        </w:rPr>
      </w:pPr>
    </w:p>
    <w:p w:rsidR="00D870A3" w:rsidRPr="00276B3A" w:rsidRDefault="00451F20" w:rsidP="00D870A3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1. </w:t>
      </w:r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Vízterek, membrántranszport és membránpotenciál. Akciós potenciál. Az izomműködés élettana. A kardiovaszkuláris rendszer, a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légzőrendszer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és a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kiválasztórendszer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működése. Az emésztőrendszer működése, anyag- és energiaforgalom.</w:t>
      </w: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János István</w:t>
      </w:r>
    </w:p>
    <w:p w:rsidR="00D870A3" w:rsidRPr="00276B3A" w:rsidRDefault="00D870A3" w:rsidP="00D870A3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D870A3" w:rsidRPr="00276B3A" w:rsidRDefault="00451F20" w:rsidP="00D870A3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2.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Neuro-endokrin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rendszer élettana. Az érző és mozgató működések. Idegrendszeri integráció: drive, motiváció, biológiai ritmusok, alvás.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Magasabbrendű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idegrendszeri folyamatok.</w:t>
      </w:r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</w:t>
      </w:r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Az idegsejtek és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gliasejtek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felépítése, működése és molekuláris markerei. Szinapszisok szerkezete, idegrendszeri mediátorok.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Neuronális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szignalizációs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folyamatok. A legfontosabb és leggyakoribb idegrendszeri betegségek biológiai alapjai.</w:t>
      </w: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János István</w:t>
      </w:r>
    </w:p>
    <w:p w:rsidR="00D870A3" w:rsidRPr="00276B3A" w:rsidRDefault="00D870A3" w:rsidP="00D870A3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D870A3" w:rsidRPr="00276B3A" w:rsidRDefault="00451F20" w:rsidP="00D870A3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3. </w:t>
      </w:r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Az egészséges életmód. A prevenció és szintjei. Egészséges táplálkozás és tápanyag-ellátás. Élelmiszer-biztonság. Stimulánsok és </w:t>
      </w:r>
      <w:proofErr w:type="spellStart"/>
      <w:r w:rsidR="00D870A3" w:rsidRPr="00276B3A">
        <w:rPr>
          <w:rFonts w:eastAsia="Times New Roman" w:cs="Times"/>
          <w:sz w:val="24"/>
          <w:szCs w:val="24"/>
          <w:lang w:eastAsia="hu-HU"/>
        </w:rPr>
        <w:t>depresszánsok</w:t>
      </w:r>
      <w:proofErr w:type="spellEnd"/>
      <w:r w:rsidR="00D870A3" w:rsidRPr="00276B3A">
        <w:rPr>
          <w:rFonts w:eastAsia="Times New Roman" w:cs="Times"/>
          <w:sz w:val="24"/>
          <w:szCs w:val="24"/>
          <w:lang w:eastAsia="hu-HU"/>
        </w:rPr>
        <w:t xml:space="preserve"> hatásai. Stressz. Személyi higiéné. Népbetegségek Magyarországon. Környezet-egészségtan. Balesetvédelem, elsősegélynyújtás és újraélesztés. Szexuális úton terjedő fertőző betegségek bemutatása. </w:t>
      </w:r>
    </w:p>
    <w:p w:rsidR="006F7293" w:rsidRPr="00276B3A" w:rsidRDefault="006F7293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D870A3" w:rsidRPr="00276B3A" w:rsidRDefault="00D870A3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János István</w:t>
      </w:r>
    </w:p>
    <w:p w:rsidR="00D870A3" w:rsidRPr="00276B3A" w:rsidRDefault="00D870A3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4.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Mendeli genetika, a mendeli analízis kiterjesztése.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Extranukleáris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öröklődés. Gének és környezet. Kromoszómaelmélet, nemhez kötöttség öröklődés. A térképezés alapjai. A humán genom. Humángenetika: recesszív és domináns rendellenességek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Molnár Mónika</w:t>
      </w: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5.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A molekuláris biológiához vezető alapvető felfedezések. A molekuláris biológia alapvető módszerei: klónozás, restrikciós enzimek,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gélelektroforézis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, vektorok, génkönyvtárak,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blottolási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formák, a DNS szekvencia meghatározása, PCR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Molnár Mónika</w:t>
      </w: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lastRenderedPageBreak/>
        <w:t xml:space="preserve">6.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A DNS szerkezete,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replikáció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>. A genetikai információ áramlása: transzkripció, RNS érés, a genetikai kód, fehérje szintézis. A génmutáció típusai, mechanizmusa. Mutációt detektáló rendszerek. Biológiai javító rendszerek. Kromoszóma mutációk: szerkezeti, számbeli változások.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Molnár Mónika</w:t>
      </w: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7.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Modellélőlények.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Prokarióta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és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eukarióta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genomok jellemzői. Baktériumok és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fágok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genetikája. 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génexpresszió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szabályozása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prokariótákban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és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eukariótákban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. 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szignáltranszdukció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alapjai; jelátviteli útvonalak 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génexpresszió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szabályozásában.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Molnár Mónika</w:t>
      </w: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8.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A sejtmag felépítése, sejtosztódás. A sejtciklus fázisai, szabályozásának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intracelluláris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és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extracelluláris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elemei. Az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eukarióta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sejt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kompartmentalizációjának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bemutatása 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kompartmenteket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összekötő transzportfolyamatok (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vezikuláris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>, transzmembrán és kapu transzport) tükrében.</w:t>
      </w:r>
    </w:p>
    <w:p w:rsidR="002F72DF" w:rsidRPr="00276B3A" w:rsidRDefault="002F72DF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2F72DF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Molnár Mónika</w:t>
      </w:r>
    </w:p>
    <w:p w:rsidR="002F72DF" w:rsidRPr="00276B3A" w:rsidRDefault="002F72DF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451F20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9. </w:t>
      </w:r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A vízszennyezés fogalma és a leggyakoribb szennyezőanyagok, azok származása. A környezet és alrendszerei, környezettudomány, környezetvédelem,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ökotoxikológia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,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fitoremedáció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, veszélyes hulladékok és kezelésük, környezeti hatásvizsgálatok, fenntarthatóság. Vizeink terhelhetősége. Szennyvíztisztítás, szennyvíziszap kezelés. A komposztálás. Toxicitás, toxikológiai tesztek.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Hőszennyezés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. A kármentesítési eljárások alapjai.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Bioremediáció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. </w:t>
      </w:r>
    </w:p>
    <w:p w:rsidR="007311A7" w:rsidRPr="00276B3A" w:rsidRDefault="007311A7" w:rsidP="007311A7">
      <w:pPr>
        <w:spacing w:after="20" w:line="240" w:lineRule="auto"/>
        <w:ind w:hanging="380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proofErr w:type="spellStart"/>
      <w:r w:rsidRPr="00276B3A">
        <w:rPr>
          <w:rFonts w:eastAsia="Times New Roman" w:cs="Times"/>
          <w:b/>
          <w:sz w:val="24"/>
          <w:szCs w:val="24"/>
          <w:lang w:eastAsia="hu-HU"/>
        </w:rPr>
        <w:t>Dobróné</w:t>
      </w:r>
      <w:proofErr w:type="spellEnd"/>
      <w:r w:rsidRPr="00276B3A">
        <w:rPr>
          <w:rFonts w:eastAsia="Times New Roman" w:cs="Times"/>
          <w:b/>
          <w:sz w:val="24"/>
          <w:szCs w:val="24"/>
          <w:lang w:eastAsia="hu-HU"/>
        </w:rPr>
        <w:t xml:space="preserve"> Tóth Márta</w:t>
      </w:r>
    </w:p>
    <w:p w:rsidR="007311A7" w:rsidRPr="00276B3A" w:rsidRDefault="007311A7" w:rsidP="007311A7">
      <w:pPr>
        <w:spacing w:after="20" w:line="240" w:lineRule="auto"/>
        <w:ind w:hanging="380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451F20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10. </w:t>
      </w:r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Levegőszennyezés, a szennyeződés forrásai. A szennyezés hatásai a növény- és állatvilágra, a művi környezetre és ennek gazdasági vonatkozásaira, egészségkárosító hatások. A talaj,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talajdegradáció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, rekultiváció. A humusz anyagok jelentősége. A zajszennyezés hatása az emberi szervezetre. A zaj és rezgés elleni védelem. A sugárzások biológiai hatása, védekezési lehetőségek sugárterhelés ellen. A hulladék fogalma, csoportosítása. A hulladék fizikai, kémiai és biológiai jellemző. A hulladékok környezeti hatásai. A hulladék keletkezésének megelőzése, mennyiségének csökkentési lehetőségei.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Hulladékelhelyezési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technológiák. A környezetvédelem jogi szabályozása.</w:t>
      </w:r>
    </w:p>
    <w:p w:rsidR="007311A7" w:rsidRPr="00276B3A" w:rsidRDefault="007311A7" w:rsidP="007311A7">
      <w:pPr>
        <w:spacing w:after="20" w:line="240" w:lineRule="auto"/>
        <w:ind w:right="-620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ind w:right="-620"/>
        <w:jc w:val="both"/>
        <w:rPr>
          <w:rFonts w:eastAsia="Times New Roman" w:cs="Times"/>
          <w:b/>
          <w:sz w:val="24"/>
          <w:szCs w:val="24"/>
          <w:lang w:eastAsia="hu-HU"/>
        </w:rPr>
      </w:pPr>
      <w:proofErr w:type="spellStart"/>
      <w:r w:rsidRPr="00276B3A">
        <w:rPr>
          <w:rFonts w:eastAsia="Times New Roman" w:cs="Times"/>
          <w:b/>
          <w:sz w:val="24"/>
          <w:szCs w:val="24"/>
          <w:lang w:eastAsia="hu-HU"/>
        </w:rPr>
        <w:t>Dobróné</w:t>
      </w:r>
      <w:proofErr w:type="spellEnd"/>
      <w:r w:rsidRPr="00276B3A">
        <w:rPr>
          <w:rFonts w:eastAsia="Times New Roman" w:cs="Times"/>
          <w:b/>
          <w:sz w:val="24"/>
          <w:szCs w:val="24"/>
          <w:lang w:eastAsia="hu-HU"/>
        </w:rPr>
        <w:t xml:space="preserve"> Tóth Márta</w:t>
      </w:r>
    </w:p>
    <w:p w:rsidR="007311A7" w:rsidRPr="00276B3A" w:rsidRDefault="007311A7" w:rsidP="007311A7">
      <w:pPr>
        <w:spacing w:after="20" w:line="240" w:lineRule="auto"/>
        <w:ind w:right="-620"/>
        <w:jc w:val="both"/>
        <w:rPr>
          <w:rFonts w:eastAsia="Times New Roman" w:cs="Times"/>
          <w:i/>
          <w:iCs/>
          <w:sz w:val="24"/>
          <w:szCs w:val="24"/>
          <w:lang w:eastAsia="hu-HU"/>
        </w:rPr>
      </w:pPr>
    </w:p>
    <w:p w:rsidR="007311A7" w:rsidRPr="00276B3A" w:rsidRDefault="00451F20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11. </w:t>
      </w:r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Populációgenetikai alapok és modellek. Táplálkozási stratégiák: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optimalizációs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modellek típusai és a nem optimális modellek. A természetes szelekció modelljei.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Optimalizációs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modellek az életmenet vizsgálatokban. Evolúciós játékelmélet, evolúciósan stabil stratégiák.</w:t>
      </w: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i/>
          <w:iCs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iCs/>
          <w:sz w:val="24"/>
          <w:szCs w:val="24"/>
          <w:lang w:eastAsia="hu-HU"/>
        </w:rPr>
      </w:pPr>
      <w:r w:rsidRPr="00276B3A">
        <w:rPr>
          <w:rFonts w:eastAsia="Times New Roman" w:cs="Times"/>
          <w:b/>
          <w:iCs/>
          <w:sz w:val="24"/>
          <w:szCs w:val="24"/>
          <w:lang w:eastAsia="hu-HU"/>
        </w:rPr>
        <w:t>Mónus Ferenc</w:t>
      </w: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iCs/>
          <w:sz w:val="24"/>
          <w:szCs w:val="24"/>
          <w:lang w:eastAsia="hu-HU"/>
        </w:rPr>
      </w:pPr>
    </w:p>
    <w:p w:rsidR="007311A7" w:rsidRPr="00276B3A" w:rsidRDefault="00451F20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12. </w:t>
      </w:r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Populáció-felmérési és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-becslési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módszerek. A populációk egyedszám változásának szabályozása, populációs ciklusok, elemi populációs kölcsönhatások. A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predáció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populációdinamikája: ragadozó-zsákmány modellek. Közösségek és élőhelyek jellemzése, felmérési módszerei. </w:t>
      </w:r>
      <w:r w:rsidR="00AF175D" w:rsidRPr="00276B3A">
        <w:rPr>
          <w:rFonts w:eastAsia="Times New Roman" w:cs="Times"/>
          <w:sz w:val="24"/>
          <w:szCs w:val="24"/>
          <w:lang w:eastAsia="hu-HU"/>
        </w:rPr>
        <w:t xml:space="preserve">Időbeli és térbeli dinamika vizsgáló módszerei. </w:t>
      </w:r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Terepi kísérlet-tervezés, mintavételi stratégiák és módszerek. </w:t>
      </w:r>
      <w:proofErr w:type="spellStart"/>
      <w:r w:rsidR="007311A7" w:rsidRPr="00276B3A">
        <w:rPr>
          <w:rFonts w:eastAsia="Times New Roman" w:cs="Times"/>
          <w:sz w:val="24"/>
          <w:szCs w:val="24"/>
          <w:lang w:eastAsia="hu-HU"/>
        </w:rPr>
        <w:t>Ökofiziológiai</w:t>
      </w:r>
      <w:proofErr w:type="spellEnd"/>
      <w:r w:rsidR="007311A7" w:rsidRPr="00276B3A">
        <w:rPr>
          <w:rFonts w:eastAsia="Times New Roman" w:cs="Times"/>
          <w:sz w:val="24"/>
          <w:szCs w:val="24"/>
          <w:lang w:eastAsia="hu-HU"/>
        </w:rPr>
        <w:t xml:space="preserve"> módszerek. </w:t>
      </w:r>
    </w:p>
    <w:p w:rsidR="007311A7" w:rsidRPr="00276B3A" w:rsidRDefault="007311A7" w:rsidP="007311A7">
      <w:pPr>
        <w:spacing w:after="20" w:line="240" w:lineRule="auto"/>
        <w:ind w:firstLine="45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r w:rsidRPr="00276B3A">
        <w:rPr>
          <w:rFonts w:eastAsia="Times New Roman" w:cs="Times"/>
          <w:b/>
          <w:sz w:val="24"/>
          <w:szCs w:val="24"/>
          <w:lang w:eastAsia="hu-HU"/>
        </w:rPr>
        <w:t>Szép Tibor</w:t>
      </w:r>
    </w:p>
    <w:p w:rsidR="0066011A" w:rsidRPr="00276B3A" w:rsidRDefault="0066011A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66011A" w:rsidRPr="00276B3A" w:rsidRDefault="00451F20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13. </w:t>
      </w:r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Az elterjedési terület: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área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és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árearendszerek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kialakulása, szerkezete, nagysága, alakja, és térképezése. A szétterjedés mechanizmusai, valamint az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área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története és evolúciója (expanzió, regresszió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diszjunkció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,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extinkció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). Az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áreák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földrajzi és taxonómiai struktúrája valamint a bioszféra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makrostruktúrája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(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biómok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>). Az élővilág elterjedését befolyásoló földtörténeti és éghajlati változások, a bioszféra evolúciója. A negyedidőszaki flóra- és faunadinamizmus és evolúciós következményei.</w:t>
      </w:r>
    </w:p>
    <w:p w:rsidR="0066011A" w:rsidRPr="00276B3A" w:rsidRDefault="0066011A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66011A" w:rsidRPr="00276B3A" w:rsidRDefault="0066011A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proofErr w:type="spellStart"/>
      <w:r w:rsidRPr="00276B3A">
        <w:rPr>
          <w:rFonts w:eastAsia="Times New Roman" w:cs="Times"/>
          <w:b/>
          <w:sz w:val="24"/>
          <w:szCs w:val="24"/>
          <w:lang w:eastAsia="hu-HU"/>
        </w:rPr>
        <w:t>Hörcsik</w:t>
      </w:r>
      <w:proofErr w:type="spellEnd"/>
      <w:r w:rsidRPr="00276B3A">
        <w:rPr>
          <w:rFonts w:eastAsia="Times New Roman" w:cs="Times"/>
          <w:b/>
          <w:sz w:val="24"/>
          <w:szCs w:val="24"/>
          <w:lang w:eastAsia="hu-HU"/>
        </w:rPr>
        <w:t xml:space="preserve"> Zsolt</w:t>
      </w:r>
    </w:p>
    <w:p w:rsidR="0066011A" w:rsidRPr="00276B3A" w:rsidRDefault="0066011A" w:rsidP="007311A7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66011A" w:rsidRPr="00276B3A" w:rsidRDefault="00574486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14. </w:t>
      </w:r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Környezeti mikrobiológia gyakorlata, aszeptikus munkavégzés, tenyésztési, festési diagnosztikai eljárások. Molekuláris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mikrobiális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ökológia alapmódszerei.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Mikrobiális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biotechnológia: klasszikus és molekuláris irányzatok. A biotechnológia elméleti, gyakorlati és etikai vonatkozásai. Ipari-, környezeti-, mezőgazdasági- és orvosi-biotechnológiai eljárások elmélete és gyakorlati kivitelezése. A biotechnológia közelmúltban elért legjelentősebb eredményei. </w:t>
      </w:r>
    </w:p>
    <w:p w:rsidR="0066011A" w:rsidRPr="00276B3A" w:rsidRDefault="0066011A" w:rsidP="0066011A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66011A" w:rsidRPr="00276B3A" w:rsidRDefault="0066011A" w:rsidP="0066011A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  <w:proofErr w:type="spellStart"/>
      <w:r w:rsidRPr="00276B3A">
        <w:rPr>
          <w:rFonts w:eastAsia="Times New Roman" w:cs="Times"/>
          <w:b/>
          <w:sz w:val="24"/>
          <w:szCs w:val="24"/>
          <w:lang w:eastAsia="hu-HU"/>
        </w:rPr>
        <w:t>Dobróné</w:t>
      </w:r>
      <w:proofErr w:type="spellEnd"/>
      <w:r w:rsidRPr="00276B3A">
        <w:rPr>
          <w:rFonts w:eastAsia="Times New Roman" w:cs="Times"/>
          <w:b/>
          <w:sz w:val="24"/>
          <w:szCs w:val="24"/>
          <w:lang w:eastAsia="hu-HU"/>
        </w:rPr>
        <w:t xml:space="preserve"> Tóth Márta, Halász Judit</w:t>
      </w:r>
    </w:p>
    <w:sectPr w:rsidR="0066011A" w:rsidRPr="00276B3A" w:rsidSect="00AB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savePreviewPicture/>
  <w:compat/>
  <w:rsids>
    <w:rsidRoot w:val="00995CA8"/>
    <w:rsid w:val="00124D44"/>
    <w:rsid w:val="001351CE"/>
    <w:rsid w:val="0019106C"/>
    <w:rsid w:val="002230B9"/>
    <w:rsid w:val="00276B3A"/>
    <w:rsid w:val="002C35AE"/>
    <w:rsid w:val="002F72DF"/>
    <w:rsid w:val="003232AB"/>
    <w:rsid w:val="003325D0"/>
    <w:rsid w:val="00451F20"/>
    <w:rsid w:val="00494B2A"/>
    <w:rsid w:val="004A798F"/>
    <w:rsid w:val="004C286B"/>
    <w:rsid w:val="00574486"/>
    <w:rsid w:val="0066011A"/>
    <w:rsid w:val="006807AD"/>
    <w:rsid w:val="006F7293"/>
    <w:rsid w:val="007311A7"/>
    <w:rsid w:val="007B194C"/>
    <w:rsid w:val="007E2D7B"/>
    <w:rsid w:val="00847612"/>
    <w:rsid w:val="008E0942"/>
    <w:rsid w:val="008E50D5"/>
    <w:rsid w:val="00932B84"/>
    <w:rsid w:val="00995CA8"/>
    <w:rsid w:val="009A6026"/>
    <w:rsid w:val="00A312C1"/>
    <w:rsid w:val="00A70C07"/>
    <w:rsid w:val="00AB3B8E"/>
    <w:rsid w:val="00AF175D"/>
    <w:rsid w:val="00B03768"/>
    <w:rsid w:val="00B53349"/>
    <w:rsid w:val="00D870A3"/>
    <w:rsid w:val="00DC05AD"/>
    <w:rsid w:val="00E03783"/>
    <w:rsid w:val="00E94EA0"/>
    <w:rsid w:val="00FE43D6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2018-05-09T14:18:00Z</dcterms:created>
  <dcterms:modified xsi:type="dcterms:W3CDTF">2018-05-09T14:18:00Z</dcterms:modified>
</cp:coreProperties>
</file>