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466E" w14:textId="75D1C595" w:rsidR="002C2F97" w:rsidRPr="006D3E27" w:rsidRDefault="006D3E27">
      <w:pPr>
        <w:rPr>
          <w:b/>
          <w:sz w:val="28"/>
          <w:szCs w:val="28"/>
        </w:rPr>
      </w:pPr>
      <w:bookmarkStart w:id="0" w:name="_GoBack"/>
      <w:bookmarkEnd w:id="0"/>
      <w:r w:rsidRPr="006D3E27">
        <w:rPr>
          <w:b/>
          <w:sz w:val="28"/>
          <w:szCs w:val="28"/>
        </w:rPr>
        <w:t>MAO 1207 Napjaink magyar irodalma</w:t>
      </w:r>
    </w:p>
    <w:p w14:paraId="5EDB0618" w14:textId="77777777" w:rsidR="006D3E27" w:rsidRPr="006D3E27" w:rsidRDefault="006D3E27">
      <w:pPr>
        <w:rPr>
          <w:b/>
          <w:sz w:val="28"/>
          <w:szCs w:val="28"/>
        </w:rPr>
      </w:pPr>
    </w:p>
    <w:p w14:paraId="4D67B2D0" w14:textId="14400B36" w:rsidR="002C5D8C" w:rsidRPr="006D3E27" w:rsidRDefault="002C5D8C">
      <w:pPr>
        <w:rPr>
          <w:b/>
          <w:sz w:val="28"/>
          <w:szCs w:val="28"/>
        </w:rPr>
      </w:pPr>
      <w:r w:rsidRPr="006D3E27">
        <w:rPr>
          <w:b/>
          <w:sz w:val="28"/>
          <w:szCs w:val="28"/>
        </w:rPr>
        <w:t xml:space="preserve">Tantárgyi tematika és </w:t>
      </w:r>
      <w:r w:rsidR="00042EE9" w:rsidRPr="006D3E27">
        <w:rPr>
          <w:b/>
          <w:sz w:val="28"/>
          <w:szCs w:val="28"/>
        </w:rPr>
        <w:t xml:space="preserve">félévi </w:t>
      </w:r>
      <w:r w:rsidRPr="006D3E27">
        <w:rPr>
          <w:b/>
          <w:sz w:val="28"/>
          <w:szCs w:val="28"/>
        </w:rPr>
        <w:t>követelmény</w:t>
      </w:r>
      <w:r w:rsidR="00042EE9" w:rsidRPr="006D3E27">
        <w:rPr>
          <w:b/>
          <w:sz w:val="28"/>
          <w:szCs w:val="28"/>
        </w:rPr>
        <w:t>rendszer</w:t>
      </w:r>
    </w:p>
    <w:p w14:paraId="4AA4A64F" w14:textId="77777777" w:rsidR="002C5D8C" w:rsidRPr="006D3E27" w:rsidRDefault="002C5D8C">
      <w:pPr>
        <w:rPr>
          <w:b/>
          <w:color w:val="FF0000"/>
        </w:rPr>
      </w:pPr>
    </w:p>
    <w:p w14:paraId="46965252" w14:textId="77777777" w:rsidR="0087478E" w:rsidRPr="006D3E27" w:rsidRDefault="0087478E" w:rsidP="008C54C4">
      <w:pPr>
        <w:ind w:left="709" w:hanging="699"/>
        <w:rPr>
          <w:b/>
          <w:bCs/>
        </w:rPr>
      </w:pPr>
      <w:r w:rsidRPr="006D3E27">
        <w:rPr>
          <w:b/>
          <w:bCs/>
        </w:rPr>
        <w:t>Féléves tematika:</w:t>
      </w:r>
    </w:p>
    <w:p w14:paraId="1DDA5C3B" w14:textId="0C916411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Apaképek a kortárs irodalomban – Esterházy Péter: </w:t>
      </w:r>
      <w:proofErr w:type="spellStart"/>
      <w:r w:rsidRPr="006D3E27">
        <w:rPr>
          <w:i/>
        </w:rPr>
        <w:t>Harmonia</w:t>
      </w:r>
      <w:proofErr w:type="spellEnd"/>
      <w:r w:rsidRPr="006D3E27">
        <w:rPr>
          <w:i/>
        </w:rPr>
        <w:t xml:space="preserve"> </w:t>
      </w:r>
      <w:proofErr w:type="spellStart"/>
      <w:r w:rsidRPr="006D3E27">
        <w:rPr>
          <w:i/>
        </w:rPr>
        <w:t>caelestis</w:t>
      </w:r>
      <w:proofErr w:type="spellEnd"/>
      <w:r w:rsidRPr="006D3E27">
        <w:t xml:space="preserve"> </w:t>
      </w:r>
    </w:p>
    <w:p w14:paraId="5D1112EE" w14:textId="052A8925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Kétes léthelyzetek a kétes realizmusban: </w:t>
      </w:r>
      <w:proofErr w:type="spellStart"/>
      <w:r w:rsidRPr="006D3E27">
        <w:t>Krasznahorkai</w:t>
      </w:r>
      <w:proofErr w:type="spellEnd"/>
      <w:r w:rsidRPr="006D3E27">
        <w:t xml:space="preserve"> László: Sátántangó</w:t>
      </w:r>
    </w:p>
    <w:p w14:paraId="731029F2" w14:textId="4BDC1321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A falu és a család, mint a mítosz alapanyaga: Oravecz Imre: </w:t>
      </w:r>
      <w:proofErr w:type="spellStart"/>
      <w:r w:rsidRPr="006D3E27">
        <w:t>Halászóember</w:t>
      </w:r>
      <w:proofErr w:type="spellEnd"/>
    </w:p>
    <w:p w14:paraId="4E2621EC" w14:textId="54D6A5CA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A szegénység poétikája: </w:t>
      </w:r>
      <w:proofErr w:type="gramStart"/>
      <w:r w:rsidRPr="006D3E27">
        <w:t>Tar  Sándor</w:t>
      </w:r>
      <w:proofErr w:type="gramEnd"/>
      <w:r w:rsidRPr="006D3E27">
        <w:t xml:space="preserve"> prózája</w:t>
      </w:r>
    </w:p>
    <w:p w14:paraId="27F04210" w14:textId="49A31731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A </w:t>
      </w:r>
      <w:proofErr w:type="spellStart"/>
      <w:r w:rsidRPr="006D3E27">
        <w:t>retorizált</w:t>
      </w:r>
      <w:proofErr w:type="spellEnd"/>
      <w:r w:rsidRPr="006D3E27">
        <w:t xml:space="preserve"> beszéd szétírása </w:t>
      </w:r>
      <w:proofErr w:type="spellStart"/>
      <w:r w:rsidRPr="006D3E27">
        <w:t>Kukorelly</w:t>
      </w:r>
      <w:proofErr w:type="spellEnd"/>
      <w:r w:rsidRPr="006D3E27">
        <w:t xml:space="preserve"> Endre költészetében</w:t>
      </w:r>
    </w:p>
    <w:p w14:paraId="472325CC" w14:textId="10BD805B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A történelmi regény elmélete és gyakorlata – Márton László esszéi és regényei </w:t>
      </w:r>
    </w:p>
    <w:p w14:paraId="2A6DCF9D" w14:textId="50F1D675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>hét: A történelem és a történet kalandja Darvasi László egy regényében</w:t>
      </w:r>
    </w:p>
    <w:p w14:paraId="51C27EF8" w14:textId="68BD3792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</w:t>
      </w:r>
      <w:proofErr w:type="spellStart"/>
      <w:r w:rsidRPr="006D3E27">
        <w:t>Intertexztualitás</w:t>
      </w:r>
      <w:proofErr w:type="spellEnd"/>
      <w:r w:rsidRPr="006D3E27">
        <w:t xml:space="preserve"> a kortárs költészetben: Kovács András Ferenc költészete</w:t>
      </w:r>
    </w:p>
    <w:p w14:paraId="2D8DCE21" w14:textId="3E09B98D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Az én </w:t>
      </w:r>
      <w:proofErr w:type="spellStart"/>
      <w:r w:rsidRPr="006D3E27">
        <w:t>kaladjai</w:t>
      </w:r>
      <w:proofErr w:type="spellEnd"/>
      <w:r w:rsidRPr="006D3E27">
        <w:t xml:space="preserve"> az élettel -- Kemény István költészete</w:t>
      </w:r>
    </w:p>
    <w:p w14:paraId="3429A041" w14:textId="16202413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Egy új polgári magatartás </w:t>
      </w:r>
      <w:proofErr w:type="spellStart"/>
      <w:r w:rsidRPr="006D3E27">
        <w:t>útaj</w:t>
      </w:r>
      <w:proofErr w:type="spellEnd"/>
      <w:r w:rsidRPr="006D3E27">
        <w:t xml:space="preserve"> -- </w:t>
      </w:r>
      <w:proofErr w:type="spellStart"/>
      <w:r w:rsidRPr="006D3E27">
        <w:t>Térey</w:t>
      </w:r>
      <w:proofErr w:type="spellEnd"/>
      <w:r w:rsidRPr="006D3E27">
        <w:t xml:space="preserve"> János költészete</w:t>
      </w:r>
    </w:p>
    <w:p w14:paraId="3BF5B667" w14:textId="6A14BC2D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>hét: Nőiség és költőség Tóth Krisztina költészetében</w:t>
      </w:r>
    </w:p>
    <w:p w14:paraId="5C63709F" w14:textId="3883EAEE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>hét: A régi irodalom újraírása -- Borbély Szilárd költészete</w:t>
      </w:r>
    </w:p>
    <w:p w14:paraId="6DE4707B" w14:textId="37D88B79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A félelem retorikája -- </w:t>
      </w:r>
      <w:proofErr w:type="spellStart"/>
      <w:r w:rsidRPr="006D3E27">
        <w:t>Bartis</w:t>
      </w:r>
      <w:proofErr w:type="spellEnd"/>
      <w:r w:rsidRPr="006D3E27">
        <w:t xml:space="preserve"> Attila: A nyugalom</w:t>
      </w:r>
    </w:p>
    <w:p w14:paraId="01D61287" w14:textId="475CA118" w:rsidR="006D3E27" w:rsidRPr="006D3E27" w:rsidRDefault="006D3E27" w:rsidP="006D3E27">
      <w:pPr>
        <w:numPr>
          <w:ilvl w:val="0"/>
          <w:numId w:val="25"/>
        </w:numPr>
        <w:jc w:val="both"/>
      </w:pPr>
      <w:r w:rsidRPr="006D3E27">
        <w:t xml:space="preserve">hét: Az élet, mint irodalmi nyersanyag: </w:t>
      </w:r>
      <w:proofErr w:type="spellStart"/>
      <w:r w:rsidRPr="006D3E27">
        <w:t>Garaczi</w:t>
      </w:r>
      <w:proofErr w:type="spellEnd"/>
      <w:r w:rsidRPr="006D3E27">
        <w:t xml:space="preserve"> László </w:t>
      </w:r>
      <w:proofErr w:type="spellStart"/>
      <w:r w:rsidRPr="006D3E27">
        <w:rPr>
          <w:i/>
        </w:rPr>
        <w:t>Lemúr-</w:t>
      </w:r>
      <w:r w:rsidRPr="006D3E27">
        <w:t>ciklusa</w:t>
      </w:r>
      <w:proofErr w:type="spellEnd"/>
    </w:p>
    <w:p w14:paraId="02738410" w14:textId="77777777" w:rsidR="0087478E" w:rsidRPr="006D3E27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6D3E27" w:rsidRDefault="008C54C4" w:rsidP="00EB204B">
      <w:pPr>
        <w:ind w:left="709" w:hanging="699"/>
        <w:rPr>
          <w:b/>
          <w:bCs/>
        </w:rPr>
      </w:pPr>
      <w:r w:rsidRPr="006D3E27">
        <w:rPr>
          <w:b/>
          <w:bCs/>
        </w:rPr>
        <w:t>A foglalkozásokon történő részvétel:</w:t>
      </w:r>
    </w:p>
    <w:p w14:paraId="52E13B5C" w14:textId="77777777" w:rsidR="008C54C4" w:rsidRPr="006D3E27" w:rsidRDefault="008C54C4" w:rsidP="00EB204B">
      <w:pPr>
        <w:pStyle w:val="Listaszerbekezds"/>
        <w:numPr>
          <w:ilvl w:val="0"/>
          <w:numId w:val="24"/>
        </w:numPr>
        <w:jc w:val="both"/>
      </w:pPr>
      <w:r w:rsidRPr="006D3E27">
        <w:t>Az el</w:t>
      </w:r>
      <w:r w:rsidRPr="006D3E27">
        <w:rPr>
          <w:rFonts w:eastAsia="TimesNewRoman"/>
        </w:rPr>
        <w:t>ő</w:t>
      </w:r>
      <w:r w:rsidRPr="006D3E27">
        <w:t>adás</w:t>
      </w:r>
      <w:r w:rsidR="00D84144" w:rsidRPr="006D3E27">
        <w:t>ok</w:t>
      </w:r>
      <w:r w:rsidRPr="006D3E27">
        <w:t xml:space="preserve"> a képzés szerves részét képezi</w:t>
      </w:r>
      <w:r w:rsidR="00D84144" w:rsidRPr="006D3E27">
        <w:t>k</w:t>
      </w:r>
      <w:r w:rsidRPr="006D3E27">
        <w:t>, így a</w:t>
      </w:r>
      <w:r w:rsidR="00D84144" w:rsidRPr="006D3E27">
        <w:t>z</w:t>
      </w:r>
      <w:r w:rsidRPr="006D3E27">
        <w:t xml:space="preserve"> </w:t>
      </w:r>
      <w:r w:rsidR="00D84144" w:rsidRPr="006D3E27">
        <w:t>Intézmény</w:t>
      </w:r>
      <w:r w:rsidR="009F1124" w:rsidRPr="006D3E27">
        <w:t xml:space="preserve"> a hallgatóktól elvárja a </w:t>
      </w:r>
      <w:r w:rsidRPr="006D3E27">
        <w:t>részvételt az el</w:t>
      </w:r>
      <w:r w:rsidRPr="006D3E27">
        <w:rPr>
          <w:rFonts w:eastAsia="TimesNewRoman"/>
        </w:rPr>
        <w:t>ő</w:t>
      </w:r>
      <w:r w:rsidRPr="006D3E27">
        <w:t>adáso</w:t>
      </w:r>
      <w:r w:rsidR="00D84144" w:rsidRPr="006D3E27">
        <w:t>ko</w:t>
      </w:r>
      <w:r w:rsidRPr="006D3E27">
        <w:t>n</w:t>
      </w:r>
      <w:r w:rsidR="00D84144" w:rsidRPr="006D3E27">
        <w:t xml:space="preserve"> (</w:t>
      </w:r>
      <w:proofErr w:type="spellStart"/>
      <w:r w:rsidR="00D84144" w:rsidRPr="006D3E27">
        <w:t>TVSz</w:t>
      </w:r>
      <w:proofErr w:type="spellEnd"/>
      <w:r w:rsidR="00D84144" w:rsidRPr="006D3E27">
        <w:t xml:space="preserve"> 8</w:t>
      </w:r>
      <w:r w:rsidRPr="006D3E27">
        <w:t>.</w:t>
      </w:r>
      <w:r w:rsidR="00D84144" w:rsidRPr="006D3E27">
        <w:t>§ 1.)</w:t>
      </w:r>
    </w:p>
    <w:p w14:paraId="25AF1748" w14:textId="77777777" w:rsidR="002C2F97" w:rsidRPr="006D3E27" w:rsidRDefault="002C2F97" w:rsidP="00EB204B"/>
    <w:p w14:paraId="491CFD59" w14:textId="77777777" w:rsidR="00EE532E" w:rsidRPr="006D3E27" w:rsidRDefault="00EE532E" w:rsidP="00EB204B">
      <w:pPr>
        <w:jc w:val="both"/>
        <w:rPr>
          <w:b/>
        </w:rPr>
      </w:pPr>
      <w:r w:rsidRPr="006D3E27">
        <w:rPr>
          <w:b/>
        </w:rPr>
        <w:t>Félévi követelmény: kollokvium</w:t>
      </w:r>
    </w:p>
    <w:p w14:paraId="78301127" w14:textId="77777777" w:rsidR="00EE532E" w:rsidRPr="006D3E27" w:rsidRDefault="00EE532E" w:rsidP="00EB204B">
      <w:pPr>
        <w:jc w:val="both"/>
        <w:rPr>
          <w:b/>
        </w:rPr>
      </w:pPr>
    </w:p>
    <w:p w14:paraId="670EEC7E" w14:textId="1470451A" w:rsidR="00EE532E" w:rsidRPr="006D3E27" w:rsidRDefault="00847EF8" w:rsidP="00EB204B">
      <w:pPr>
        <w:jc w:val="both"/>
        <w:rPr>
          <w:b/>
        </w:rPr>
      </w:pPr>
      <w:r w:rsidRPr="006D3E27">
        <w:rPr>
          <w:b/>
        </w:rPr>
        <w:t>Az értékelés módja, ütemezése</w:t>
      </w:r>
      <w:r w:rsidR="00EE532E" w:rsidRPr="006D3E27">
        <w:rPr>
          <w:b/>
        </w:rPr>
        <w:t>:</w:t>
      </w:r>
      <w:r w:rsidRPr="006D3E27">
        <w:rPr>
          <w:b/>
        </w:rPr>
        <w:t xml:space="preserve"> </w:t>
      </w:r>
    </w:p>
    <w:p w14:paraId="2678B31C" w14:textId="776A62C9" w:rsidR="00CD33C8" w:rsidRPr="006D3E27" w:rsidRDefault="00AE50B6" w:rsidP="008A5688">
      <w:pPr>
        <w:pStyle w:val="Listaszerbekezds"/>
        <w:numPr>
          <w:ilvl w:val="0"/>
          <w:numId w:val="24"/>
        </w:numPr>
        <w:jc w:val="both"/>
      </w:pPr>
      <w:r w:rsidRPr="006D3E27">
        <w:t xml:space="preserve">vizsga típusa: </w:t>
      </w:r>
      <w:r w:rsidR="006D3E27" w:rsidRPr="006D3E27">
        <w:t>szóbeli</w:t>
      </w:r>
    </w:p>
    <w:p w14:paraId="164F2780" w14:textId="77777777" w:rsidR="00F0169A" w:rsidRPr="006D3E27" w:rsidRDefault="00F0169A" w:rsidP="00BF5FC2">
      <w:pPr>
        <w:ind w:left="370"/>
        <w:jc w:val="both"/>
      </w:pPr>
    </w:p>
    <w:p w14:paraId="35B13C6F" w14:textId="1D910874" w:rsidR="00EE532E" w:rsidRPr="006D3E27" w:rsidRDefault="00EE532E" w:rsidP="00BF5FC2">
      <w:pPr>
        <w:ind w:left="370"/>
        <w:jc w:val="both"/>
      </w:pPr>
      <w:r w:rsidRPr="006D3E27">
        <w:rPr>
          <w:b/>
          <w:i/>
        </w:rPr>
        <w:t>A kollokvium típusa</w:t>
      </w:r>
      <w:r w:rsidRPr="006D3E27">
        <w:t xml:space="preserve">: </w:t>
      </w:r>
    </w:p>
    <w:p w14:paraId="6B6851D4" w14:textId="1A0E0740" w:rsidR="002C2F97" w:rsidRPr="006D3E27" w:rsidRDefault="00620949" w:rsidP="00BF5FC2">
      <w:pPr>
        <w:ind w:left="228" w:firstLine="840"/>
      </w:pPr>
      <w:r w:rsidRPr="006D3E27">
        <w:rPr>
          <w:bCs/>
        </w:rPr>
        <w:t>A</w:t>
      </w:r>
      <w:r w:rsidR="002C2F97" w:rsidRPr="006D3E27">
        <w:rPr>
          <w:bCs/>
        </w:rPr>
        <w:t xml:space="preserve"> vizsga</w:t>
      </w:r>
      <w:r w:rsidR="005D1418" w:rsidRPr="006D3E27">
        <w:rPr>
          <w:bCs/>
        </w:rPr>
        <w:t xml:space="preserve"> anyaga</w:t>
      </w:r>
      <w:r w:rsidR="002C2F97" w:rsidRPr="006D3E27">
        <w:t xml:space="preserve">: </w:t>
      </w:r>
    </w:p>
    <w:p w14:paraId="2738D0DB" w14:textId="2F23CB05" w:rsidR="006D3E27" w:rsidRPr="006D3E27" w:rsidRDefault="006D3E27" w:rsidP="00BF5FC2">
      <w:pPr>
        <w:ind w:left="228" w:firstLine="840"/>
      </w:pPr>
      <w:proofErr w:type="gramStart"/>
      <w:r w:rsidRPr="006D3E27">
        <w:t>a</w:t>
      </w:r>
      <w:proofErr w:type="gramEnd"/>
      <w:r w:rsidRPr="006D3E27">
        <w:t xml:space="preserve"> fenti tételsor + az alábbi kötelező olvasmányok:</w:t>
      </w:r>
    </w:p>
    <w:p w14:paraId="15753F6F" w14:textId="77777777" w:rsidR="006D3E27" w:rsidRPr="006D3E27" w:rsidRDefault="006D3E27" w:rsidP="006D3E27"/>
    <w:p w14:paraId="0A2EE8C1" w14:textId="77777777" w:rsidR="006D3E27" w:rsidRPr="006D3E27" w:rsidRDefault="006D3E27" w:rsidP="006D3E27">
      <w:proofErr w:type="spellStart"/>
      <w:r w:rsidRPr="006D3E27">
        <w:t>Bartis</w:t>
      </w:r>
      <w:proofErr w:type="spellEnd"/>
      <w:r w:rsidRPr="006D3E27">
        <w:t xml:space="preserve"> Attila: A nyugalom</w:t>
      </w:r>
    </w:p>
    <w:p w14:paraId="44A3D95A" w14:textId="77777777" w:rsidR="006D3E27" w:rsidRPr="006D3E27" w:rsidRDefault="006D3E27" w:rsidP="006D3E27">
      <w:r w:rsidRPr="006D3E27">
        <w:t xml:space="preserve">Bodor Ádám: </w:t>
      </w:r>
      <w:proofErr w:type="spellStart"/>
      <w:r w:rsidRPr="006D3E27">
        <w:t>Verhovina</w:t>
      </w:r>
      <w:proofErr w:type="spellEnd"/>
      <w:r w:rsidRPr="006D3E27">
        <w:t xml:space="preserve"> madarai</w:t>
      </w:r>
    </w:p>
    <w:p w14:paraId="5CD63619" w14:textId="77777777" w:rsidR="006D3E27" w:rsidRPr="006D3E27" w:rsidRDefault="006D3E27" w:rsidP="006D3E27">
      <w:r w:rsidRPr="006D3E27">
        <w:t>Borbély Szilárd: Nincstelenek</w:t>
      </w:r>
    </w:p>
    <w:p w14:paraId="20E64635" w14:textId="77777777" w:rsidR="006D3E27" w:rsidRPr="006D3E27" w:rsidRDefault="006D3E27" w:rsidP="006D3E27">
      <w:r w:rsidRPr="006D3E27">
        <w:t>Darvasi László: A könnymutatványosok legendája</w:t>
      </w:r>
    </w:p>
    <w:p w14:paraId="3D203306" w14:textId="77777777" w:rsidR="006D3E27" w:rsidRPr="006D3E27" w:rsidRDefault="006D3E27" w:rsidP="006D3E27">
      <w:r w:rsidRPr="006D3E27">
        <w:t>Dragomán György: A fehér király</w:t>
      </w:r>
    </w:p>
    <w:p w14:paraId="175249DE" w14:textId="77777777" w:rsidR="006D3E27" w:rsidRPr="006D3E27" w:rsidRDefault="006D3E27" w:rsidP="006D3E27">
      <w:r w:rsidRPr="006D3E27">
        <w:t xml:space="preserve">Esterházy Péter: </w:t>
      </w:r>
      <w:proofErr w:type="spellStart"/>
      <w:r w:rsidRPr="006D3E27">
        <w:t>Harmonia</w:t>
      </w:r>
      <w:proofErr w:type="spellEnd"/>
      <w:r w:rsidRPr="006D3E27">
        <w:t xml:space="preserve"> </w:t>
      </w:r>
      <w:proofErr w:type="spellStart"/>
      <w:r w:rsidRPr="006D3E27">
        <w:t>Caelestis</w:t>
      </w:r>
      <w:proofErr w:type="spellEnd"/>
    </w:p>
    <w:p w14:paraId="4AE89793" w14:textId="77777777" w:rsidR="006D3E27" w:rsidRPr="006D3E27" w:rsidRDefault="006D3E27" w:rsidP="006D3E27">
      <w:r w:rsidRPr="006D3E27">
        <w:t>Esterházy Péter: Egyszerű történet vessző száz oldal 2. – A Márk-változat</w:t>
      </w:r>
    </w:p>
    <w:p w14:paraId="580BB8A5" w14:textId="77777777" w:rsidR="006D3E27" w:rsidRPr="006D3E27" w:rsidRDefault="006D3E27" w:rsidP="006D3E27">
      <w:r w:rsidRPr="006D3E27">
        <w:t>Háy János: A gyerek</w:t>
      </w:r>
    </w:p>
    <w:p w14:paraId="54B76E67" w14:textId="77777777" w:rsidR="006D3E27" w:rsidRPr="006D3E27" w:rsidRDefault="006D3E27" w:rsidP="006D3E27">
      <w:proofErr w:type="spellStart"/>
      <w:r w:rsidRPr="006D3E27">
        <w:t>Krasznahorkai</w:t>
      </w:r>
      <w:proofErr w:type="spellEnd"/>
      <w:r w:rsidRPr="006D3E27">
        <w:t xml:space="preserve"> László: Sátántangó</w:t>
      </w:r>
    </w:p>
    <w:p w14:paraId="1C1344CE" w14:textId="77777777" w:rsidR="006D3E27" w:rsidRPr="006D3E27" w:rsidRDefault="006D3E27" w:rsidP="006D3E27">
      <w:r w:rsidRPr="006D3E27">
        <w:t xml:space="preserve">Láng Zsolt: </w:t>
      </w:r>
      <w:proofErr w:type="spellStart"/>
      <w:r w:rsidRPr="006D3E27">
        <w:t>Bestiárium</w:t>
      </w:r>
      <w:proofErr w:type="spellEnd"/>
      <w:r w:rsidRPr="006D3E27">
        <w:t xml:space="preserve"> </w:t>
      </w:r>
      <w:proofErr w:type="spellStart"/>
      <w:r w:rsidRPr="006D3E27">
        <w:t>Transylvaniae</w:t>
      </w:r>
      <w:proofErr w:type="spellEnd"/>
      <w:r w:rsidRPr="006D3E27">
        <w:t xml:space="preserve"> I. Az ég madarai</w:t>
      </w:r>
    </w:p>
    <w:p w14:paraId="2A434F14" w14:textId="77777777" w:rsidR="006D3E27" w:rsidRPr="006D3E27" w:rsidRDefault="006D3E27" w:rsidP="006D3E27">
      <w:r w:rsidRPr="006D3E27">
        <w:t xml:space="preserve">Márton László: Jacob </w:t>
      </w:r>
      <w:proofErr w:type="spellStart"/>
      <w:r w:rsidRPr="006D3E27">
        <w:t>Wunschwitz</w:t>
      </w:r>
      <w:proofErr w:type="spellEnd"/>
      <w:r w:rsidRPr="006D3E27">
        <w:t xml:space="preserve"> igaz története</w:t>
      </w:r>
    </w:p>
    <w:p w14:paraId="733D8D9A" w14:textId="77777777" w:rsidR="006D3E27" w:rsidRPr="006D3E27" w:rsidRDefault="006D3E27" w:rsidP="006D3E27">
      <w:r w:rsidRPr="006D3E27">
        <w:t>Nádas Péter: Emlékiratok könyve</w:t>
      </w:r>
    </w:p>
    <w:p w14:paraId="1B6E36E6" w14:textId="77777777" w:rsidR="006D3E27" w:rsidRPr="006D3E27" w:rsidRDefault="006D3E27" w:rsidP="006D3E27">
      <w:r w:rsidRPr="006D3E27">
        <w:t xml:space="preserve">Oravecz Imre: </w:t>
      </w:r>
      <w:proofErr w:type="spellStart"/>
      <w:r w:rsidRPr="006D3E27">
        <w:t>Halászóember</w:t>
      </w:r>
      <w:proofErr w:type="spellEnd"/>
    </w:p>
    <w:p w14:paraId="6E3CC309" w14:textId="77777777" w:rsidR="006D3E27" w:rsidRPr="006D3E27" w:rsidRDefault="006D3E27" w:rsidP="006D3E27">
      <w:proofErr w:type="spellStart"/>
      <w:r w:rsidRPr="006D3E27">
        <w:t>Rakovszky</w:t>
      </w:r>
      <w:proofErr w:type="spellEnd"/>
      <w:r w:rsidRPr="006D3E27">
        <w:t xml:space="preserve"> Zsuzsa: A kígyó árnyéka</w:t>
      </w:r>
    </w:p>
    <w:p w14:paraId="2C1313ED" w14:textId="77777777" w:rsidR="006D3E27" w:rsidRPr="006D3E27" w:rsidRDefault="006D3E27" w:rsidP="006D3E27">
      <w:r w:rsidRPr="006D3E27">
        <w:t>Spiró György: Fogság</w:t>
      </w:r>
    </w:p>
    <w:p w14:paraId="72F0350D" w14:textId="77777777" w:rsidR="006D3E27" w:rsidRPr="006D3E27" w:rsidRDefault="006D3E27" w:rsidP="006D3E27">
      <w:r w:rsidRPr="006D3E27">
        <w:t>Szilágyi István: Hollóidő</w:t>
      </w:r>
    </w:p>
    <w:p w14:paraId="04301848" w14:textId="77777777" w:rsidR="006D3E27" w:rsidRPr="006D3E27" w:rsidRDefault="006D3E27" w:rsidP="006D3E27">
      <w:r w:rsidRPr="006D3E27">
        <w:t>Tar Sándor: A mi utcánk</w:t>
      </w:r>
    </w:p>
    <w:p w14:paraId="44202CA4" w14:textId="77777777" w:rsidR="006D3E27" w:rsidRPr="006D3E27" w:rsidRDefault="006D3E27" w:rsidP="006D3E27">
      <w:proofErr w:type="spellStart"/>
      <w:r w:rsidRPr="006D3E27">
        <w:lastRenderedPageBreak/>
        <w:t>Térey</w:t>
      </w:r>
      <w:proofErr w:type="spellEnd"/>
      <w:r w:rsidRPr="006D3E27">
        <w:t xml:space="preserve"> János: </w:t>
      </w:r>
      <w:proofErr w:type="spellStart"/>
      <w:r w:rsidRPr="006D3E27">
        <w:t>Paulus</w:t>
      </w:r>
      <w:proofErr w:type="spellEnd"/>
    </w:p>
    <w:p w14:paraId="215D690B" w14:textId="77777777" w:rsidR="006D3E27" w:rsidRPr="006D3E27" w:rsidRDefault="006D3E27" w:rsidP="006D3E27">
      <w:r w:rsidRPr="006D3E27">
        <w:t>Tompa Andrea: Fejtől s lábtól</w:t>
      </w:r>
    </w:p>
    <w:p w14:paraId="1793A031" w14:textId="77777777" w:rsidR="006D3E27" w:rsidRPr="006D3E27" w:rsidRDefault="006D3E27" w:rsidP="006D3E27">
      <w:proofErr w:type="spellStart"/>
      <w:r w:rsidRPr="006D3E27">
        <w:t>Závada</w:t>
      </w:r>
      <w:proofErr w:type="spellEnd"/>
      <w:r w:rsidRPr="006D3E27">
        <w:t xml:space="preserve"> Pál: </w:t>
      </w:r>
      <w:proofErr w:type="spellStart"/>
      <w:r w:rsidRPr="006D3E27">
        <w:t>Jadviga</w:t>
      </w:r>
      <w:proofErr w:type="spellEnd"/>
      <w:r w:rsidRPr="006D3E27">
        <w:t xml:space="preserve"> párnája</w:t>
      </w:r>
    </w:p>
    <w:p w14:paraId="49B13AA6" w14:textId="77777777" w:rsidR="006D3E27" w:rsidRPr="006D3E27" w:rsidRDefault="006D3E27" w:rsidP="00BF5FC2">
      <w:pPr>
        <w:ind w:left="228" w:firstLine="840"/>
      </w:pPr>
    </w:p>
    <w:p w14:paraId="1F1581A8" w14:textId="77777777" w:rsidR="00B96C67" w:rsidRPr="006D3E27" w:rsidRDefault="00B96C67" w:rsidP="00B96C67">
      <w:pPr>
        <w:ind w:left="360"/>
      </w:pPr>
    </w:p>
    <w:p w14:paraId="27392C8A" w14:textId="77777777" w:rsidR="002C2F97" w:rsidRPr="006D3E27" w:rsidRDefault="002C2F97" w:rsidP="002C2F97">
      <w:pPr>
        <w:rPr>
          <w:b/>
          <w:bCs/>
        </w:rPr>
      </w:pPr>
      <w:r w:rsidRPr="006D3E27">
        <w:rPr>
          <w:b/>
          <w:bCs/>
        </w:rPr>
        <w:t>Az érdemjegy kialakításának módja:</w:t>
      </w:r>
    </w:p>
    <w:p w14:paraId="74C882EB" w14:textId="77777777" w:rsidR="006D3E27" w:rsidRPr="006D3E27" w:rsidRDefault="006D3E27" w:rsidP="006D3E27">
      <w:r w:rsidRPr="006D3E27">
        <w:t>– Beszámoló a kötelező olvasmányokból (beugró)</w:t>
      </w:r>
    </w:p>
    <w:p w14:paraId="4B537791" w14:textId="77777777" w:rsidR="006D3E27" w:rsidRPr="006D3E27" w:rsidRDefault="006D3E27" w:rsidP="006D3E27">
      <w:r w:rsidRPr="006D3E27">
        <w:t xml:space="preserve">– két tétel kidolgozása. Mindkettőből legalább elégséges feleletet kell adni a jegy megszerzéséhez. </w:t>
      </w:r>
    </w:p>
    <w:p w14:paraId="5C1EDBCD" w14:textId="77777777" w:rsidR="006D3E27" w:rsidRPr="006D3E27" w:rsidRDefault="006D3E27" w:rsidP="006D3E27"/>
    <w:p w14:paraId="458D5BD8" w14:textId="77777777" w:rsidR="002C2F97" w:rsidRPr="006D3E27" w:rsidRDefault="002C2F97" w:rsidP="002C2F97"/>
    <w:p w14:paraId="4115913C" w14:textId="77777777" w:rsidR="00A573A6" w:rsidRPr="006D3E27" w:rsidRDefault="00A573A6"/>
    <w:p w14:paraId="7371817C" w14:textId="77777777" w:rsidR="00A573A6" w:rsidRPr="006D3E27" w:rsidRDefault="00A573A6"/>
    <w:p w14:paraId="64817851" w14:textId="48EC6F78" w:rsidR="003B1770" w:rsidRPr="006D3E27" w:rsidRDefault="003B1770" w:rsidP="00A573A6">
      <w:pPr>
        <w:rPr>
          <w:highlight w:val="yellow"/>
        </w:rPr>
      </w:pPr>
    </w:p>
    <w:sectPr w:rsidR="003B1770" w:rsidRPr="006D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C273D"/>
    <w:multiLevelType w:val="hybridMultilevel"/>
    <w:tmpl w:val="F822D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B74E7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13D8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3E27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957C-8878-4514-AA12-EBE07F09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2</cp:revision>
  <dcterms:created xsi:type="dcterms:W3CDTF">2018-09-26T08:16:00Z</dcterms:created>
  <dcterms:modified xsi:type="dcterms:W3CDTF">2018-09-26T08:16:00Z</dcterms:modified>
</cp:coreProperties>
</file>