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8" w:rsidRPr="00A40EA4" w:rsidRDefault="00723618" w:rsidP="00E80827">
      <w:pPr>
        <w:spacing w:before="6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Szakmai önéletrajz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1"/>
        <w:gridCol w:w="3147"/>
      </w:tblGrid>
      <w:tr w:rsidR="00723618" w:rsidTr="00721BFC">
        <w:tc>
          <w:tcPr>
            <w:tcW w:w="5891" w:type="dxa"/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21BFC">
              <w:rPr>
                <w:b/>
                <w:sz w:val="22"/>
                <w:szCs w:val="22"/>
              </w:rPr>
              <w:t>Név: Vas László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21BFC">
              <w:rPr>
                <w:b/>
                <w:sz w:val="22"/>
                <w:szCs w:val="22"/>
              </w:rPr>
              <w:t>Születési év: 1956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rPr>
                <w:sz w:val="22"/>
                <w:szCs w:val="22"/>
              </w:rPr>
            </w:pPr>
            <w:r w:rsidRPr="00721BFC">
              <w:rPr>
                <w:b/>
                <w:i/>
                <w:sz w:val="22"/>
                <w:szCs w:val="22"/>
              </w:rPr>
              <w:t>Végzettség és szakképzettség</w:t>
            </w:r>
            <w:r w:rsidRPr="00721BFC">
              <w:rPr>
                <w:sz w:val="22"/>
                <w:szCs w:val="22"/>
              </w:rPr>
              <w:t xml:space="preserve">,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Földrajz-testnevelés szakos Ált. Iskolai tanár: Bessenyei György Tanárképző Főiskola, 1979</w:t>
            </w:r>
          </w:p>
          <w:p w:rsidR="00723618" w:rsidRPr="00721BFC" w:rsidRDefault="00723618" w:rsidP="00721BFC">
            <w:pPr>
              <w:spacing w:before="60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Középfokú </w:t>
            </w:r>
            <w:proofErr w:type="gramStart"/>
            <w:r w:rsidRPr="00721BFC">
              <w:rPr>
                <w:sz w:val="22"/>
                <w:szCs w:val="22"/>
              </w:rPr>
              <w:t>atléta edző</w:t>
            </w:r>
            <w:proofErr w:type="gramEnd"/>
            <w:r w:rsidRPr="00721BFC">
              <w:rPr>
                <w:sz w:val="22"/>
                <w:szCs w:val="22"/>
              </w:rPr>
              <w:t>: Bessenyei György Tanárképző Főiskola, 1979</w:t>
            </w:r>
          </w:p>
          <w:p w:rsidR="00723618" w:rsidRPr="00721BFC" w:rsidRDefault="00723618" w:rsidP="00721BFC">
            <w:pPr>
              <w:spacing w:before="60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Testnevelés szakos középiskolai tanár: testnevelési Főiskola, 1988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Jelenlegi </w:t>
            </w:r>
            <w:proofErr w:type="gramStart"/>
            <w:r w:rsidRPr="00721BFC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721BFC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721BFC">
              <w:rPr>
                <w:b/>
                <w:i/>
                <w:sz w:val="22"/>
                <w:szCs w:val="22"/>
              </w:rPr>
              <w:t>),</w:t>
            </w:r>
            <w:r w:rsidRPr="00721BFC">
              <w:rPr>
                <w:sz w:val="22"/>
                <w:szCs w:val="22"/>
              </w:rPr>
              <w:t xml:space="preserve">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8B283F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</w:t>
            </w:r>
            <w:r w:rsidR="00723618" w:rsidRPr="00721BFC">
              <w:rPr>
                <w:sz w:val="22"/>
                <w:szCs w:val="22"/>
              </w:rPr>
              <w:t xml:space="preserve"> Testnevelés és Sporttudományi Intézet- főiskolai docens</w:t>
            </w:r>
          </w:p>
          <w:p w:rsidR="00723618" w:rsidRPr="00721BFC" w:rsidRDefault="008B283F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Nyíregyházi Sportcentrum Nonprofit </w:t>
            </w:r>
            <w:r w:rsidR="00723618" w:rsidRPr="00721BFC">
              <w:rPr>
                <w:sz w:val="22"/>
                <w:szCs w:val="22"/>
              </w:rPr>
              <w:t>Kft. atlétikai szakosztályvezető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Az</w:t>
            </w:r>
            <w:r w:rsidRPr="00721BFC">
              <w:rPr>
                <w:sz w:val="22"/>
                <w:szCs w:val="22"/>
                <w:u w:val="single"/>
              </w:rPr>
              <w:t xml:space="preserve"> </w:t>
            </w:r>
            <w:r w:rsidRPr="00721BFC">
              <w:rPr>
                <w:b/>
                <w:i/>
                <w:sz w:val="22"/>
                <w:szCs w:val="22"/>
              </w:rPr>
              <w:t xml:space="preserve">eddigi oktatói, </w:t>
            </w:r>
            <w:proofErr w:type="gramStart"/>
            <w:r w:rsidRPr="00721BFC">
              <w:rPr>
                <w:b/>
                <w:i/>
                <w:sz w:val="22"/>
                <w:szCs w:val="22"/>
              </w:rPr>
              <w:t>szakmai  tevékenység</w:t>
            </w:r>
            <w:proofErr w:type="gramEnd"/>
            <w:r w:rsidRPr="00721BFC">
              <w:rPr>
                <w:sz w:val="22"/>
                <w:szCs w:val="22"/>
              </w:rPr>
              <w:t xml:space="preserve">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1980-1985 általános iskola: földrajz, testnevelés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1985- Bessenyei György Tanárképző Főiskola, majd jogutódja a Nyíregyházi Főiskola: atlétika, testnevelés elmélet módszertan, sportmarketing, testnevelési játékok, testnevelés és tantárgy pedagógia, Vizi, sí és természetjáró táborok vezetése.</w:t>
            </w:r>
          </w:p>
          <w:p w:rsidR="00723618" w:rsidRPr="00721BFC" w:rsidRDefault="00723618" w:rsidP="00FF467B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1996- Nyíregyházi Városi Sportiskola, majd</w:t>
            </w:r>
            <w:r w:rsidR="00FF467B">
              <w:rPr>
                <w:sz w:val="22"/>
                <w:szCs w:val="22"/>
              </w:rPr>
              <w:t xml:space="preserve"> a </w:t>
            </w:r>
            <w:proofErr w:type="spellStart"/>
            <w:r w:rsidR="00FF467B">
              <w:rPr>
                <w:sz w:val="22"/>
                <w:szCs w:val="22"/>
              </w:rPr>
              <w:t>Nyírsuli</w:t>
            </w:r>
            <w:proofErr w:type="spellEnd"/>
            <w:r w:rsidR="00FF467B">
              <w:rPr>
                <w:sz w:val="22"/>
                <w:szCs w:val="22"/>
              </w:rPr>
              <w:t xml:space="preserve">, jelenleg a </w:t>
            </w:r>
            <w:r w:rsidR="00175976">
              <w:rPr>
                <w:sz w:val="22"/>
                <w:szCs w:val="22"/>
              </w:rPr>
              <w:t xml:space="preserve">Nyíregyházi Sportcentrum </w:t>
            </w:r>
            <w:r w:rsidRPr="00721BFC">
              <w:rPr>
                <w:sz w:val="22"/>
                <w:szCs w:val="22"/>
              </w:rPr>
              <w:t>atlétikai utánpótlás szakosztály vezetője</w:t>
            </w:r>
            <w:r w:rsidR="00175976">
              <w:rPr>
                <w:sz w:val="22"/>
                <w:szCs w:val="22"/>
              </w:rPr>
              <w:t>.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Az </w:t>
            </w:r>
            <w:r w:rsidRPr="00721BFC">
              <w:rPr>
                <w:b/>
                <w:i/>
                <w:sz w:val="22"/>
                <w:szCs w:val="22"/>
              </w:rPr>
              <w:t>eddigi szakmai gyakorlat és eredményei</w:t>
            </w:r>
            <w:r w:rsidRPr="00721BFC">
              <w:rPr>
                <w:sz w:val="22"/>
                <w:szCs w:val="22"/>
              </w:rPr>
              <w:t xml:space="preserve">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Az atlétika, testnevelés elmélet módszertan, sportmarketing, testnevelési játékok, testnevelés és tantárgy pedagógia, c. tárgy oktatása,</w:t>
            </w:r>
            <w:r w:rsidR="008B283F">
              <w:rPr>
                <w:sz w:val="22"/>
                <w:szCs w:val="22"/>
              </w:rPr>
              <w:t xml:space="preserve"> valamint szakmai táborok vezetése</w:t>
            </w:r>
            <w:r w:rsidRPr="00721BFC">
              <w:rPr>
                <w:sz w:val="22"/>
                <w:szCs w:val="22"/>
              </w:rPr>
              <w:t xml:space="preserve"> testnevelő-edző, sportszervező és </w:t>
            </w:r>
            <w:r w:rsidR="008B283F">
              <w:rPr>
                <w:sz w:val="22"/>
                <w:szCs w:val="22"/>
              </w:rPr>
              <w:t>tanító szakos hallgatók részére.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Atlétikai világversenyek szervezésében aktív részvétel: 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1994-1995 Junior Atlétikai Európa-bajnokság, Nyíregyháza: Szervezési Igazgató, 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1998 Felnőtt Atlétikai Európa-bajnokság, Budapest: Technikai Információs Központ (munkatárs). 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2001. Ifjúsági Atlétikai Világbajnokság, Debrecen: Technikai Információs Központ vezetője</w:t>
            </w:r>
          </w:p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2004. Fedett pályás Atlétikai Világbajnokság, Budapest: Technikai Információs Központ (munkatárs).</w:t>
            </w:r>
          </w:p>
          <w:p w:rsidR="00723618" w:rsidRPr="00721BFC" w:rsidRDefault="00723618" w:rsidP="00571DD3">
            <w:pPr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2007. Junior Atlétikai Európa –bajnokság: Debrecen, Időmérők vezetője.</w:t>
            </w:r>
          </w:p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2012. Mezei Atlétikai Európa-bajnokság</w:t>
            </w:r>
            <w:proofErr w:type="gramStart"/>
            <w:r w:rsidRPr="00721BFC">
              <w:rPr>
                <w:sz w:val="22"/>
                <w:szCs w:val="22"/>
              </w:rPr>
              <w:t>:Budapest</w:t>
            </w:r>
            <w:proofErr w:type="gramEnd"/>
            <w:r w:rsidRPr="00721BFC">
              <w:rPr>
                <w:sz w:val="22"/>
                <w:szCs w:val="22"/>
              </w:rPr>
              <w:t>,  Technikai Információs Központ (munkatárs).</w:t>
            </w:r>
          </w:p>
        </w:tc>
      </w:tr>
      <w:tr w:rsidR="00723618" w:rsidRPr="004632D1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Az </w:t>
            </w:r>
            <w:r w:rsidRPr="00721BFC">
              <w:rPr>
                <w:b/>
                <w:i/>
                <w:sz w:val="22"/>
                <w:szCs w:val="22"/>
              </w:rPr>
              <w:t>oktatott tárgy/tárgyak</w:t>
            </w:r>
            <w:r w:rsidRPr="00721BFC">
              <w:rPr>
                <w:sz w:val="22"/>
                <w:szCs w:val="22"/>
              </w:rPr>
              <w:t xml:space="preserve"> és az </w:t>
            </w:r>
            <w:r w:rsidRPr="00721BFC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721BFC">
              <w:rPr>
                <w:sz w:val="22"/>
                <w:szCs w:val="22"/>
              </w:rPr>
              <w:t xml:space="preserve"> kapcsolatának bemutatása: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723618" w:rsidRPr="004632D1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pStyle w:val="CharChar1Char"/>
              <w:spacing w:line="240" w:lineRule="auto"/>
              <w:rPr>
                <w:lang w:val="hu-HU"/>
              </w:rPr>
            </w:pP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</w:t>
            </w:r>
            <w:r w:rsidRPr="00721BFC"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 xml:space="preserve">. </w:t>
            </w: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Batta Klára (</w:t>
            </w:r>
            <w:proofErr w:type="spellStart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szerk</w:t>
            </w:r>
            <w:proofErr w:type="spellEnd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szerző), Vajda Ildikó, Hegedűs Ferenc, </w:t>
            </w:r>
            <w:r w:rsidRPr="00721BFC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Vas László</w:t>
            </w: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Bertóti</w:t>
            </w:r>
            <w:proofErr w:type="spellEnd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Ferenc, Veress Gyula (2009):</w:t>
            </w:r>
            <w:r w:rsidRPr="00721BFC"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 xml:space="preserve"> </w:t>
            </w: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Egészséges életmód I. Sportolj és táplálkozz egészségesen DVD (30 perc időtartamban van alá mondva a képi- animációs anyag alá a tartalmi rész.) Altamira Grafikai Stúdió kiadásában</w:t>
            </w:r>
            <w:r w:rsidRPr="00721BFC">
              <w:rPr>
                <w:lang w:val="hu-HU"/>
              </w:rPr>
              <w:t>.</w:t>
            </w:r>
          </w:p>
          <w:p w:rsidR="00723618" w:rsidRPr="00721BFC" w:rsidRDefault="00723618" w:rsidP="00721BFC">
            <w:pPr>
              <w:pStyle w:val="CharChar1Char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21BFC">
              <w:rPr>
                <w:lang w:val="hu-HU"/>
              </w:rPr>
              <w:t>2.</w:t>
            </w: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Batta Klára (</w:t>
            </w:r>
            <w:proofErr w:type="spellStart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szerk</w:t>
            </w:r>
            <w:proofErr w:type="spellEnd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szerző), Vajda Ildikó, Hegedűs Ferenc, </w:t>
            </w:r>
            <w:r w:rsidRPr="00721BFC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Vas László</w:t>
            </w: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Bertóti</w:t>
            </w:r>
            <w:proofErr w:type="spellEnd"/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Ferenc, Veress Gyula (2009):</w:t>
            </w:r>
            <w:r w:rsidRPr="00721BFC"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 xml:space="preserve"> </w:t>
            </w: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Egészséges életmód I. Sportolj és táplálkozz egészségesen</w:t>
            </w:r>
          </w:p>
          <w:p w:rsidR="00723618" w:rsidRPr="00721BFC" w:rsidRDefault="00723618" w:rsidP="00721BFC">
            <w:pPr>
              <w:pStyle w:val="CharChar1Char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21BF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Magyar Sporttudományi Szemle, 2009/2 10. évf. 38 sz. 16. p.</w:t>
            </w:r>
          </w:p>
        </w:tc>
      </w:tr>
      <w:tr w:rsidR="00723618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Tudományos / </w:t>
            </w:r>
            <w:r w:rsidRPr="00721BFC">
              <w:rPr>
                <w:sz w:val="22"/>
                <w:szCs w:val="22"/>
                <w:u w:val="single"/>
              </w:rPr>
              <w:t>szakmai közéleti tevékenység</w:t>
            </w:r>
            <w:r w:rsidRPr="00721BFC">
              <w:rPr>
                <w:sz w:val="22"/>
                <w:szCs w:val="22"/>
              </w:rPr>
              <w:t xml:space="preserve">, </w:t>
            </w:r>
          </w:p>
        </w:tc>
      </w:tr>
      <w:tr w:rsidR="00723618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Magyar Atlétikai Szövetség: UP. Bizottsági tag, 2003-2005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Nemzeti Atlétikai Program: megyei koordinátor.2000-2005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Magyar Atlétikai Szövetség: vidékbizottsági tag 2007-2008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</w:p>
        </w:tc>
      </w:tr>
    </w:tbl>
    <w:p w:rsidR="00723618" w:rsidRDefault="00723618" w:rsidP="00801656"/>
    <w:sectPr w:rsidR="00723618" w:rsidSect="001F55D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EE" w:rsidRDefault="00421EEE">
      <w:r>
        <w:separator/>
      </w:r>
    </w:p>
  </w:endnote>
  <w:endnote w:type="continuationSeparator" w:id="0">
    <w:p w:rsidR="00421EEE" w:rsidRDefault="0042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EE" w:rsidRDefault="00421EEE">
      <w:r>
        <w:separator/>
      </w:r>
    </w:p>
  </w:footnote>
  <w:footnote w:type="continuationSeparator" w:id="0">
    <w:p w:rsidR="00421EEE" w:rsidRDefault="0042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7A920E82"/>
    <w:multiLevelType w:val="hybridMultilevel"/>
    <w:tmpl w:val="763C6A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43"/>
    <w:rsid w:val="00084077"/>
    <w:rsid w:val="00103350"/>
    <w:rsid w:val="00105B87"/>
    <w:rsid w:val="001142EF"/>
    <w:rsid w:val="0012534F"/>
    <w:rsid w:val="00134EBB"/>
    <w:rsid w:val="00172236"/>
    <w:rsid w:val="00175976"/>
    <w:rsid w:val="001F55DE"/>
    <w:rsid w:val="00233783"/>
    <w:rsid w:val="00273B4B"/>
    <w:rsid w:val="00275BD8"/>
    <w:rsid w:val="002F41F1"/>
    <w:rsid w:val="00335633"/>
    <w:rsid w:val="00373F49"/>
    <w:rsid w:val="00417389"/>
    <w:rsid w:val="00421EEE"/>
    <w:rsid w:val="004632D1"/>
    <w:rsid w:val="00463817"/>
    <w:rsid w:val="004E08CF"/>
    <w:rsid w:val="004E52E4"/>
    <w:rsid w:val="00510BF3"/>
    <w:rsid w:val="00521B30"/>
    <w:rsid w:val="005569B5"/>
    <w:rsid w:val="00571DD3"/>
    <w:rsid w:val="005E30D1"/>
    <w:rsid w:val="00626B1E"/>
    <w:rsid w:val="006C58A7"/>
    <w:rsid w:val="006D123B"/>
    <w:rsid w:val="006D3722"/>
    <w:rsid w:val="00721BFC"/>
    <w:rsid w:val="00723618"/>
    <w:rsid w:val="007906A6"/>
    <w:rsid w:val="00793D04"/>
    <w:rsid w:val="007A18A0"/>
    <w:rsid w:val="007B7A9D"/>
    <w:rsid w:val="00801656"/>
    <w:rsid w:val="0084411E"/>
    <w:rsid w:val="008474E5"/>
    <w:rsid w:val="008B283F"/>
    <w:rsid w:val="008B7D39"/>
    <w:rsid w:val="008F0EB6"/>
    <w:rsid w:val="00A40EA4"/>
    <w:rsid w:val="00B93B76"/>
    <w:rsid w:val="00B93E12"/>
    <w:rsid w:val="00BB193F"/>
    <w:rsid w:val="00BC081B"/>
    <w:rsid w:val="00C451C0"/>
    <w:rsid w:val="00CA6AE3"/>
    <w:rsid w:val="00CF7211"/>
    <w:rsid w:val="00D80631"/>
    <w:rsid w:val="00D875C9"/>
    <w:rsid w:val="00DC6989"/>
    <w:rsid w:val="00DD2574"/>
    <w:rsid w:val="00E024D6"/>
    <w:rsid w:val="00E141BC"/>
    <w:rsid w:val="00E16CE2"/>
    <w:rsid w:val="00E80827"/>
    <w:rsid w:val="00EB04C6"/>
    <w:rsid w:val="00ED06E3"/>
    <w:rsid w:val="00EE0D8B"/>
    <w:rsid w:val="00FB5235"/>
    <w:rsid w:val="00FC1243"/>
    <w:rsid w:val="00FE3D7B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243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12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FC124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1E67"/>
    <w:rPr>
      <w:sz w:val="20"/>
      <w:szCs w:val="20"/>
    </w:rPr>
  </w:style>
  <w:style w:type="table" w:styleId="Rcsostblzat">
    <w:name w:val="Table Grid"/>
    <w:basedOn w:val="Normltblzat"/>
    <w:uiPriority w:val="99"/>
    <w:rsid w:val="00FC1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l"/>
    <w:uiPriority w:val="99"/>
    <w:rsid w:val="00FC124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">
    <w:name w:val="Char Char1 Char"/>
    <w:basedOn w:val="Norml"/>
    <w:uiPriority w:val="99"/>
    <w:rsid w:val="00E024D6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személyi-szakmai adatai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személyi-szakmai adatai</dc:title>
  <dc:creator>user</dc:creator>
  <cp:lastModifiedBy>Timi</cp:lastModifiedBy>
  <cp:revision>2</cp:revision>
  <dcterms:created xsi:type="dcterms:W3CDTF">2016-10-10T13:41:00Z</dcterms:created>
  <dcterms:modified xsi:type="dcterms:W3CDTF">2016-10-10T13:41:00Z</dcterms:modified>
</cp:coreProperties>
</file>