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TNB</w:t>
      </w:r>
      <w:r w:rsidR="00621988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2127 </w:t>
      </w:r>
    </w:p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Zenés – táncos mozgásformák (RG. II.)</w:t>
      </w:r>
    </w:p>
    <w:p w:rsidR="00D93239" w:rsidRDefault="00D93239" w:rsidP="00D93239">
      <w:pPr>
        <w:ind w:left="-567" w:firstLine="0"/>
        <w:rPr>
          <w:b/>
        </w:rPr>
      </w:pPr>
    </w:p>
    <w:p w:rsidR="00177BB7" w:rsidRPr="00177BB7" w:rsidRDefault="00D93239" w:rsidP="00E5323A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621988">
        <w:rPr>
          <w:b/>
        </w:rPr>
        <w:tab/>
      </w:r>
      <w:r w:rsidR="00621988">
        <w:rPr>
          <w:b/>
        </w:rPr>
        <w:tab/>
      </w:r>
      <w:r w:rsidR="00621988">
        <w:rPr>
          <w:b/>
        </w:rPr>
        <w:tab/>
      </w:r>
      <w:r w:rsidR="00621988">
        <w:rPr>
          <w:b/>
        </w:rPr>
        <w:tab/>
        <w:t>óraszám</w:t>
      </w:r>
      <w:proofErr w:type="gramEnd"/>
      <w:r w:rsidR="00621988">
        <w:rPr>
          <w:b/>
        </w:rPr>
        <w:t>: 5 óra/ 2+3 óra</w:t>
      </w:r>
    </w:p>
    <w:p w:rsidR="00621988" w:rsidRDefault="00621988" w:rsidP="00621988">
      <w:pPr>
        <w:pStyle w:val="Listaszerbekezds"/>
        <w:ind w:left="-142" w:firstLine="0"/>
        <w:jc w:val="left"/>
      </w:pPr>
      <w:r>
        <w:t xml:space="preserve">1. </w:t>
      </w:r>
      <w:r w:rsidR="00177BB7" w:rsidRPr="006A77A9">
        <w:t>hét:</w:t>
      </w:r>
      <w:r w:rsidR="00177BB7">
        <w:rPr>
          <w:b/>
        </w:rPr>
        <w:t xml:space="preserve"> </w:t>
      </w:r>
      <w:r w:rsidR="00177BB7">
        <w:rPr>
          <w:b/>
        </w:rPr>
        <w:tab/>
      </w:r>
      <w:r w:rsidR="00177BB7">
        <w:t xml:space="preserve">Balesetvédelmi tájékoztató, szervezési feladatok. </w:t>
      </w:r>
      <w:r w:rsidRPr="00A041F2">
        <w:t>A ritmikus sportgimnasztika kézi</w:t>
      </w:r>
      <w:r>
        <w:t xml:space="preserve"> </w:t>
      </w:r>
      <w:r>
        <w:tab/>
      </w:r>
      <w:r>
        <w:tab/>
      </w:r>
      <w:r w:rsidRPr="00A041F2">
        <w:t>szereinek gyakorlat</w:t>
      </w:r>
      <w:r>
        <w:t xml:space="preserve"> </w:t>
      </w:r>
      <w:r>
        <w:t xml:space="preserve">anyaga – </w:t>
      </w:r>
      <w:proofErr w:type="gramStart"/>
      <w:r>
        <w:t>kötél ,</w:t>
      </w:r>
      <w:proofErr w:type="gramEnd"/>
      <w:r>
        <w:t xml:space="preserve"> karika</w:t>
      </w:r>
    </w:p>
    <w:p w:rsidR="00737EBB" w:rsidRDefault="00621988" w:rsidP="00621988">
      <w:pPr>
        <w:pStyle w:val="Listaszerbekezds"/>
        <w:ind w:left="-142" w:firstLine="0"/>
        <w:jc w:val="left"/>
      </w:pPr>
      <w:r>
        <w:t xml:space="preserve">2. </w:t>
      </w:r>
      <w:r w:rsidR="00177BB7" w:rsidRPr="006A77A9">
        <w:t>hét</w:t>
      </w:r>
      <w:r w:rsidR="00177BB7">
        <w:rPr>
          <w:b/>
        </w:rPr>
        <w:t>:</w:t>
      </w:r>
      <w:r>
        <w:t xml:space="preserve"> </w:t>
      </w:r>
      <w:r w:rsidR="00177BB7">
        <w:tab/>
      </w:r>
      <w:r>
        <w:t>A ritmikus gimnasztika kézi szereinek gyakorlatanyaga: labda, szalag.</w:t>
      </w:r>
    </w:p>
    <w:p w:rsidR="008A4F1D" w:rsidRPr="008A4F1D" w:rsidRDefault="00621988" w:rsidP="00621988">
      <w:pPr>
        <w:pStyle w:val="Listaszerbekezds"/>
        <w:ind w:left="-142" w:firstLine="0"/>
        <w:jc w:val="left"/>
      </w:pPr>
      <w:r>
        <w:tab/>
      </w:r>
      <w:r>
        <w:tab/>
        <w:t xml:space="preserve">Gyakorlati beszámoló: egy a hallgató által választott </w:t>
      </w:r>
      <w:proofErr w:type="spellStart"/>
      <w:r>
        <w:t>kéziszer</w:t>
      </w:r>
      <w:proofErr w:type="spellEnd"/>
      <w:r>
        <w:t xml:space="preserve"> gyakorlat bemutatása.</w:t>
      </w:r>
    </w:p>
    <w:p w:rsidR="00A041F2" w:rsidRPr="00E5323A" w:rsidRDefault="00A041F2" w:rsidP="00A041F2">
      <w:pPr>
        <w:ind w:left="-567" w:firstLine="0"/>
        <w:rPr>
          <w:b/>
          <w:u w:val="single"/>
        </w:rPr>
      </w:pPr>
      <w:r w:rsidRPr="00E5323A">
        <w:rPr>
          <w:b/>
          <w:bCs/>
          <w:u w:val="single"/>
        </w:rPr>
        <w:t>A foglalkozásokon történő részvétel:</w:t>
      </w:r>
    </w:p>
    <w:p w:rsidR="00A041F2" w:rsidRDefault="00A041F2" w:rsidP="00A041F2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A041F2" w:rsidRDefault="00A041F2" w:rsidP="00A041F2">
      <w:pPr>
        <w:spacing w:before="0" w:after="0" w:line="240" w:lineRule="auto"/>
        <w:ind w:left="466" w:firstLine="0"/>
      </w:pPr>
    </w:p>
    <w:p w:rsidR="002153CB" w:rsidRPr="00E5323A" w:rsidRDefault="00A041F2" w:rsidP="00D93239">
      <w:pPr>
        <w:ind w:left="-567" w:firstLine="0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Pr="00E5323A">
        <w:t>gyakorlati jegy</w:t>
      </w:r>
    </w:p>
    <w:p w:rsidR="002153CB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621988" w:rsidRDefault="00A041F2" w:rsidP="00D93239">
      <w:pPr>
        <w:ind w:left="-567" w:firstLine="0"/>
      </w:pPr>
      <w:r w:rsidRPr="00A041F2">
        <w:t xml:space="preserve">Koordinációs képességek és az ízületi mozgékonyság fejlesztésének lehetőségei </w:t>
      </w:r>
      <w:r w:rsidR="00621988">
        <w:t xml:space="preserve">ritmikus sportgimnasztikában. </w:t>
      </w:r>
      <w:r w:rsidRPr="00A041F2">
        <w:t xml:space="preserve">Zenei alapismeretek </w:t>
      </w:r>
      <w:proofErr w:type="gramStart"/>
      <w:r w:rsidRPr="00A041F2">
        <w:t>A</w:t>
      </w:r>
      <w:proofErr w:type="gramEnd"/>
      <w:r w:rsidRPr="00A041F2">
        <w:t xml:space="preserve"> ritmikus sportgimnasztika </w:t>
      </w:r>
      <w:proofErr w:type="spellStart"/>
      <w:r w:rsidRPr="00A041F2">
        <w:t>kéziszereinek</w:t>
      </w:r>
      <w:proofErr w:type="spellEnd"/>
      <w:r w:rsidRPr="00A041F2">
        <w:t xml:space="preserve"> gyakorlat anyaga / kötél, karika, labda, szalag/. </w:t>
      </w:r>
    </w:p>
    <w:p w:rsidR="00621988" w:rsidRPr="00621988" w:rsidRDefault="00621988" w:rsidP="00D93239">
      <w:pPr>
        <w:ind w:left="-567" w:firstLine="0"/>
      </w:pPr>
      <w:bookmarkStart w:id="0" w:name="_GoBack"/>
      <w:bookmarkEnd w:id="0"/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 félévközi ellenőrzések követelményei:</w:t>
      </w:r>
    </w:p>
    <w:p w:rsidR="00A041F2" w:rsidRDefault="00A041F2" w:rsidP="00D93239">
      <w:pPr>
        <w:ind w:left="-567" w:firstLine="0"/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</w:p>
    <w:p w:rsidR="002153CB" w:rsidRPr="00A041F2" w:rsidRDefault="002153CB" w:rsidP="00D93239">
      <w:pPr>
        <w:ind w:left="-567" w:firstLine="0"/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4559FD" w:rsidRDefault="00A041F2" w:rsidP="00D93239">
      <w:pPr>
        <w:ind w:left="-567" w:firstLine="0"/>
      </w:pPr>
      <w:r w:rsidRPr="004559FD">
        <w:t>A félévi gyakorlati je</w:t>
      </w:r>
      <w:r w:rsidR="004559FD">
        <w:t xml:space="preserve">gyet a heti érdemjegyek határozzák meg. Amennyiben </w:t>
      </w:r>
      <w:r w:rsidRPr="004559FD">
        <w:t>ke</w:t>
      </w:r>
      <w:r w:rsidR="006A77A9">
        <w:t xml:space="preserve">ttőnél több beszámoló </w:t>
      </w:r>
      <w:proofErr w:type="gramStart"/>
      <w:r w:rsidR="006A77A9">
        <w:t>elégtelen minősí</w:t>
      </w:r>
      <w:r w:rsidRPr="004559FD">
        <w:t>tésű</w:t>
      </w:r>
      <w:proofErr w:type="gramEnd"/>
      <w:r w:rsidRPr="004559FD">
        <w:t xml:space="preserve">, a félév elégtelen gyakorlati jeggyel zárul. </w:t>
      </w:r>
    </w:p>
    <w:p w:rsidR="00D93239" w:rsidRPr="004559FD" w:rsidRDefault="00A041F2" w:rsidP="00D93239">
      <w:pPr>
        <w:ind w:left="-567" w:firstLine="0"/>
      </w:pPr>
      <w:r w:rsidRPr="004559FD">
        <w:t>Elégtelen gyakorlati jegy javítása a Tanulmányi és vizsgaszabályzat szerint lehetséges.</w:t>
      </w: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177BB7"/>
    <w:rsid w:val="002153CB"/>
    <w:rsid w:val="002C4B79"/>
    <w:rsid w:val="00372583"/>
    <w:rsid w:val="004559FD"/>
    <w:rsid w:val="0057076D"/>
    <w:rsid w:val="00621988"/>
    <w:rsid w:val="006A77A9"/>
    <w:rsid w:val="00737EBB"/>
    <w:rsid w:val="008476AF"/>
    <w:rsid w:val="008A4F1D"/>
    <w:rsid w:val="008F45C9"/>
    <w:rsid w:val="00A041F2"/>
    <w:rsid w:val="00A04A0C"/>
    <w:rsid w:val="00A91D4A"/>
    <w:rsid w:val="00AD6ED0"/>
    <w:rsid w:val="00D93239"/>
    <w:rsid w:val="00E275FF"/>
    <w:rsid w:val="00E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486E-8EC8-454B-9F17-E144A96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3</cp:revision>
  <dcterms:created xsi:type="dcterms:W3CDTF">2017-08-27T13:28:00Z</dcterms:created>
  <dcterms:modified xsi:type="dcterms:W3CDTF">2017-08-27T13:36:00Z</dcterms:modified>
</cp:coreProperties>
</file>