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28515C" w14:textId="339B5E4E" w:rsidR="00391D4F" w:rsidRPr="00391D4F" w:rsidRDefault="005502A0" w:rsidP="00391D4F">
      <w:r w:rsidRPr="000571AA">
        <w:rPr>
          <w:b/>
          <w:highlight w:val="yellow"/>
        </w:rPr>
        <w:t>NAPPALI TAGOZAT</w:t>
      </w:r>
      <w:r w:rsidRPr="000571AA">
        <w:t xml:space="preserve"> – </w:t>
      </w:r>
      <w:r w:rsidRPr="000571AA">
        <w:rPr>
          <w:b/>
        </w:rPr>
        <w:t>gyakorlati jegy, vagy minősített aláírás esetén</w:t>
      </w:r>
      <w:bookmarkStart w:id="0" w:name="_GoBack"/>
      <w:bookmarkEnd w:id="0"/>
      <w:r w:rsidR="00391D4F">
        <w:rPr>
          <w:rFonts w:ascii="Verdana" w:hAnsi="Verdana"/>
          <w:color w:val="000000"/>
          <w:sz w:val="17"/>
          <w:szCs w:val="17"/>
        </w:rPr>
        <w:br/>
      </w:r>
      <w:r w:rsidR="00391D4F" w:rsidRPr="00391D4F">
        <w:rPr>
          <w:color w:val="000000"/>
        </w:rPr>
        <w:t>TNB2111</w:t>
      </w:r>
    </w:p>
    <w:p w14:paraId="32D80245" w14:textId="77777777" w:rsidR="00A573A6" w:rsidRPr="000571AA" w:rsidRDefault="00A573A6" w:rsidP="00A573A6">
      <w:pPr>
        <w:rPr>
          <w:sz w:val="28"/>
          <w:szCs w:val="28"/>
        </w:rPr>
      </w:pPr>
    </w:p>
    <w:p w14:paraId="7208403E" w14:textId="77777777" w:rsidR="00042EE9" w:rsidRPr="000571AA" w:rsidRDefault="00042EE9" w:rsidP="00042EE9">
      <w:pPr>
        <w:rPr>
          <w:b/>
          <w:sz w:val="28"/>
          <w:szCs w:val="28"/>
        </w:rPr>
      </w:pPr>
      <w:r w:rsidRPr="000571AA">
        <w:rPr>
          <w:b/>
          <w:sz w:val="28"/>
          <w:szCs w:val="28"/>
        </w:rPr>
        <w:t>Tantárgyi tematika és félévi követelményrendszer</w:t>
      </w:r>
    </w:p>
    <w:p w14:paraId="1F3A474A" w14:textId="77777777" w:rsidR="00042EE9" w:rsidRPr="000571AA" w:rsidRDefault="00042EE9" w:rsidP="001C1527">
      <w:pPr>
        <w:ind w:left="709" w:hanging="699"/>
        <w:rPr>
          <w:b/>
          <w:bCs/>
        </w:rPr>
      </w:pPr>
    </w:p>
    <w:p w14:paraId="47AD3C9B" w14:textId="41957F1D" w:rsidR="001C1527" w:rsidRPr="000571AA" w:rsidRDefault="001C1527" w:rsidP="001C1527">
      <w:pPr>
        <w:ind w:left="709" w:hanging="699"/>
        <w:rPr>
          <w:b/>
          <w:bCs/>
        </w:rPr>
      </w:pPr>
      <w:r w:rsidRPr="000571AA">
        <w:rPr>
          <w:b/>
          <w:bCs/>
        </w:rPr>
        <w:t>Féléves tematika:</w:t>
      </w:r>
    </w:p>
    <w:p w14:paraId="5BFAD67B" w14:textId="794E1BAB" w:rsidR="001C1527" w:rsidRPr="000571AA" w:rsidRDefault="001C1527" w:rsidP="00F456EA">
      <w:pPr>
        <w:pStyle w:val="Listaszerbekezds"/>
        <w:numPr>
          <w:ilvl w:val="0"/>
          <w:numId w:val="26"/>
        </w:numPr>
        <w:jc w:val="both"/>
        <w:rPr>
          <w:bCs/>
        </w:rPr>
      </w:pPr>
      <w:r w:rsidRPr="000571AA">
        <w:rPr>
          <w:bCs/>
        </w:rPr>
        <w:t>hét</w:t>
      </w:r>
      <w:r w:rsidR="004B1874" w:rsidRPr="000571AA">
        <w:rPr>
          <w:bCs/>
        </w:rPr>
        <w:t xml:space="preserve">: Bevezetés- egészségtani alapfogalmak. Életminőség. A fizikai </w:t>
      </w:r>
      <w:proofErr w:type="gramStart"/>
      <w:r w:rsidR="004B1874" w:rsidRPr="000571AA">
        <w:rPr>
          <w:bCs/>
        </w:rPr>
        <w:t>aktivitás</w:t>
      </w:r>
      <w:proofErr w:type="gramEnd"/>
      <w:r w:rsidR="004B1874" w:rsidRPr="000571AA">
        <w:rPr>
          <w:bCs/>
        </w:rPr>
        <w:t xml:space="preserve"> és az egészség kapcsolata. Civilizációs betegségek. </w:t>
      </w:r>
      <w:proofErr w:type="spellStart"/>
      <w:r w:rsidR="004B1874" w:rsidRPr="000571AA">
        <w:rPr>
          <w:bCs/>
        </w:rPr>
        <w:t>Kondícionálás</w:t>
      </w:r>
      <w:proofErr w:type="spellEnd"/>
      <w:r w:rsidR="004B1874" w:rsidRPr="000571AA">
        <w:rPr>
          <w:bCs/>
        </w:rPr>
        <w:t>.</w:t>
      </w:r>
    </w:p>
    <w:p w14:paraId="41031429" w14:textId="4D344283" w:rsidR="001C1527" w:rsidRPr="000571AA" w:rsidRDefault="001C1527" w:rsidP="00F456EA">
      <w:pPr>
        <w:pStyle w:val="Listaszerbekezds"/>
        <w:numPr>
          <w:ilvl w:val="0"/>
          <w:numId w:val="26"/>
        </w:numPr>
        <w:jc w:val="both"/>
        <w:rPr>
          <w:bCs/>
        </w:rPr>
      </w:pPr>
      <w:r w:rsidRPr="000571AA">
        <w:rPr>
          <w:bCs/>
        </w:rPr>
        <w:t>hét</w:t>
      </w:r>
      <w:r w:rsidR="004B1874" w:rsidRPr="000571AA">
        <w:rPr>
          <w:bCs/>
        </w:rPr>
        <w:t xml:space="preserve">: A sportrekreáció és az egészség kapcsolata. </w:t>
      </w:r>
      <w:r w:rsidR="00AB1530" w:rsidRPr="000571AA">
        <w:rPr>
          <w:bCs/>
        </w:rPr>
        <w:t xml:space="preserve">A rekreáció célja. Rekreációs irányzatok. A rekreáció hatása a szervezetre. </w:t>
      </w:r>
      <w:proofErr w:type="spellStart"/>
      <w:r w:rsidR="00D330B9" w:rsidRPr="000571AA">
        <w:rPr>
          <w:bCs/>
        </w:rPr>
        <w:t>Welless-fitness</w:t>
      </w:r>
      <w:proofErr w:type="spellEnd"/>
      <w:r w:rsidR="00D330B9" w:rsidRPr="000571AA">
        <w:rPr>
          <w:bCs/>
        </w:rPr>
        <w:t xml:space="preserve">. A rendszeres fizikai </w:t>
      </w:r>
      <w:proofErr w:type="gramStart"/>
      <w:r w:rsidR="00D330B9" w:rsidRPr="000571AA">
        <w:rPr>
          <w:bCs/>
        </w:rPr>
        <w:t>aktivitás</w:t>
      </w:r>
      <w:proofErr w:type="gramEnd"/>
      <w:r w:rsidR="00D330B9" w:rsidRPr="000571AA">
        <w:rPr>
          <w:bCs/>
        </w:rPr>
        <w:t xml:space="preserve"> hatása a mentális egészségre.</w:t>
      </w:r>
    </w:p>
    <w:p w14:paraId="2E293CD1" w14:textId="37289F42" w:rsidR="001C1527" w:rsidRPr="000571AA" w:rsidRDefault="001C1527" w:rsidP="00F456EA">
      <w:pPr>
        <w:pStyle w:val="Listaszerbekezds"/>
        <w:numPr>
          <w:ilvl w:val="0"/>
          <w:numId w:val="26"/>
        </w:numPr>
        <w:jc w:val="both"/>
        <w:rPr>
          <w:bCs/>
        </w:rPr>
      </w:pPr>
      <w:r w:rsidRPr="000571AA">
        <w:rPr>
          <w:bCs/>
        </w:rPr>
        <w:t>hét</w:t>
      </w:r>
      <w:r w:rsidR="002716B0" w:rsidRPr="000571AA">
        <w:rPr>
          <w:bCs/>
        </w:rPr>
        <w:t>:</w:t>
      </w:r>
      <w:r w:rsidR="00D330B9" w:rsidRPr="000571AA">
        <w:rPr>
          <w:bCs/>
        </w:rPr>
        <w:t xml:space="preserve"> Egészséges életmódra nevelés. Az egészségi állapotot meghatározó tényezők. A magyar gyermekpopuláció egészségi állapota. Egészségfejlesztő iskola. Az egészséges táplálkozás alapelvei. Evészavarok. Szenvedélybetegségek. Környezeti elemek változásainak hatása az emberi egészségre. Az iskolai környezet szerepe. A család szerepe az egyén egészséges fejlődésére. </w:t>
      </w:r>
    </w:p>
    <w:p w14:paraId="572DE668" w14:textId="5D4535A3" w:rsidR="002716B0" w:rsidRPr="000571AA" w:rsidRDefault="002716B0" w:rsidP="00F456EA">
      <w:pPr>
        <w:pStyle w:val="Listaszerbekezds"/>
        <w:numPr>
          <w:ilvl w:val="0"/>
          <w:numId w:val="26"/>
        </w:numPr>
        <w:jc w:val="both"/>
        <w:rPr>
          <w:bCs/>
        </w:rPr>
      </w:pPr>
      <w:r w:rsidRPr="000571AA">
        <w:rPr>
          <w:bCs/>
        </w:rPr>
        <w:t xml:space="preserve">hét: </w:t>
      </w:r>
      <w:r w:rsidR="00D330B9" w:rsidRPr="000571AA">
        <w:rPr>
          <w:bCs/>
        </w:rPr>
        <w:t xml:space="preserve">Környezetegészségtani alapismeretek. Környezeti </w:t>
      </w:r>
      <w:proofErr w:type="gramStart"/>
      <w:r w:rsidR="00D330B9" w:rsidRPr="000571AA">
        <w:rPr>
          <w:bCs/>
        </w:rPr>
        <w:t>expozíciók</w:t>
      </w:r>
      <w:proofErr w:type="gramEnd"/>
      <w:r w:rsidR="00D330B9" w:rsidRPr="000571AA">
        <w:rPr>
          <w:bCs/>
        </w:rPr>
        <w:t>.</w:t>
      </w:r>
    </w:p>
    <w:p w14:paraId="6A26CCFD" w14:textId="2CFF633B" w:rsidR="002716B0" w:rsidRPr="000571AA" w:rsidRDefault="002716B0" w:rsidP="00F456EA">
      <w:pPr>
        <w:pStyle w:val="Listaszerbekezds"/>
        <w:numPr>
          <w:ilvl w:val="0"/>
          <w:numId w:val="26"/>
        </w:numPr>
        <w:jc w:val="both"/>
        <w:rPr>
          <w:bCs/>
        </w:rPr>
      </w:pPr>
      <w:r w:rsidRPr="000571AA">
        <w:rPr>
          <w:bCs/>
        </w:rPr>
        <w:t>hét:</w:t>
      </w:r>
      <w:r w:rsidR="00D330B9" w:rsidRPr="000571AA">
        <w:rPr>
          <w:bCs/>
        </w:rPr>
        <w:t xml:space="preserve"> A levegő környezetegészségügyi hatásai. A levegőszennyezés és hatása az emberi szervezetre. A levegőszennyezés </w:t>
      </w:r>
      <w:proofErr w:type="gramStart"/>
      <w:r w:rsidR="00D330B9" w:rsidRPr="000571AA">
        <w:rPr>
          <w:bCs/>
        </w:rPr>
        <w:t>globális</w:t>
      </w:r>
      <w:proofErr w:type="gramEnd"/>
      <w:r w:rsidR="00D330B9" w:rsidRPr="000571AA">
        <w:rPr>
          <w:bCs/>
        </w:rPr>
        <w:t xml:space="preserve"> hatásai. A klímaváltozás hatása az ember egészségére. </w:t>
      </w:r>
    </w:p>
    <w:p w14:paraId="10F9CBDC" w14:textId="3AF8B2C0" w:rsidR="002716B0" w:rsidRPr="000571AA" w:rsidRDefault="002716B0" w:rsidP="00F456EA">
      <w:pPr>
        <w:pStyle w:val="Listaszerbekezds"/>
        <w:numPr>
          <w:ilvl w:val="0"/>
          <w:numId w:val="26"/>
        </w:numPr>
        <w:jc w:val="both"/>
        <w:rPr>
          <w:bCs/>
        </w:rPr>
      </w:pPr>
      <w:r w:rsidRPr="000571AA">
        <w:rPr>
          <w:bCs/>
        </w:rPr>
        <w:t>hét: 1. zárthelyi dolgozat</w:t>
      </w:r>
    </w:p>
    <w:p w14:paraId="411FCC8E" w14:textId="7105678B" w:rsidR="002716B0" w:rsidRPr="000571AA" w:rsidRDefault="002716B0" w:rsidP="00F456EA">
      <w:pPr>
        <w:pStyle w:val="Listaszerbekezds"/>
        <w:numPr>
          <w:ilvl w:val="0"/>
          <w:numId w:val="26"/>
        </w:numPr>
        <w:jc w:val="both"/>
        <w:rPr>
          <w:bCs/>
        </w:rPr>
      </w:pPr>
      <w:r w:rsidRPr="000571AA">
        <w:rPr>
          <w:bCs/>
        </w:rPr>
        <w:t>hét:</w:t>
      </w:r>
      <w:r w:rsidR="00D330B9" w:rsidRPr="000571AA">
        <w:rPr>
          <w:bCs/>
        </w:rPr>
        <w:t xml:space="preserve"> A vizek környezetegészségügyi hatásai. Az ivóvíz fogalma, szerepe, forrása. Az ivóvíz minőségi követelményei és az egészségügyi határértékek. A vízszennyeződés okozta </w:t>
      </w:r>
      <w:r w:rsidR="004C0133" w:rsidRPr="000571AA">
        <w:rPr>
          <w:bCs/>
        </w:rPr>
        <w:t xml:space="preserve">ártalmak. Gyógyvizek és azok hatása az emberi szervezetre. </w:t>
      </w:r>
    </w:p>
    <w:p w14:paraId="718E6044" w14:textId="0F8D3E91" w:rsidR="002716B0" w:rsidRPr="000571AA" w:rsidRDefault="002716B0" w:rsidP="00F456EA">
      <w:pPr>
        <w:pStyle w:val="Listaszerbekezds"/>
        <w:numPr>
          <w:ilvl w:val="0"/>
          <w:numId w:val="26"/>
        </w:numPr>
        <w:jc w:val="both"/>
        <w:rPr>
          <w:bCs/>
        </w:rPr>
      </w:pPr>
      <w:r w:rsidRPr="000571AA">
        <w:rPr>
          <w:bCs/>
        </w:rPr>
        <w:t>hét:</w:t>
      </w:r>
      <w:r w:rsidR="004C0133" w:rsidRPr="000571AA">
        <w:rPr>
          <w:bCs/>
        </w:rPr>
        <w:t xml:space="preserve"> A talaj környezetegészségügyi hatásai. Hulladékkezelés. A talajszennyezés fogalma, forrásai. A talajszennyező anyagok hatása az emberi szervezetre. A hulladékok csoportosítása. A hulladékkezelés folyamata. Veszélyes hulladékok.</w:t>
      </w:r>
    </w:p>
    <w:p w14:paraId="333C43E0" w14:textId="0D8A8C97" w:rsidR="002716B0" w:rsidRPr="000571AA" w:rsidRDefault="002716B0" w:rsidP="00F456EA">
      <w:pPr>
        <w:pStyle w:val="Listaszerbekezds"/>
        <w:numPr>
          <w:ilvl w:val="0"/>
          <w:numId w:val="26"/>
        </w:numPr>
        <w:jc w:val="both"/>
        <w:rPr>
          <w:bCs/>
        </w:rPr>
      </w:pPr>
      <w:r w:rsidRPr="000571AA">
        <w:rPr>
          <w:bCs/>
        </w:rPr>
        <w:t>hét:</w:t>
      </w:r>
      <w:r w:rsidR="003200F3" w:rsidRPr="000571AA">
        <w:rPr>
          <w:bCs/>
        </w:rPr>
        <w:t xml:space="preserve"> Táplálkozástudományi alapfogalmak. A helyes táplálkozás alapelvei. A tápanyagok. </w:t>
      </w:r>
      <w:proofErr w:type="spellStart"/>
      <w:r w:rsidR="003200F3" w:rsidRPr="000571AA">
        <w:rPr>
          <w:bCs/>
        </w:rPr>
        <w:t>Glikémiás</w:t>
      </w:r>
      <w:proofErr w:type="spellEnd"/>
      <w:r w:rsidR="003200F3" w:rsidRPr="000571AA">
        <w:rPr>
          <w:bCs/>
        </w:rPr>
        <w:t xml:space="preserve"> index. Transz szírsavak. Táplálkozási ajánlások a felnőtt magyar lakosság számára. Tápláltsági állapot vizsgálata.</w:t>
      </w:r>
    </w:p>
    <w:p w14:paraId="7FBF1DBF" w14:textId="4FC9EF4F" w:rsidR="002716B0" w:rsidRPr="000571AA" w:rsidRDefault="002716B0" w:rsidP="00F456EA">
      <w:pPr>
        <w:pStyle w:val="Listaszerbekezds"/>
        <w:numPr>
          <w:ilvl w:val="0"/>
          <w:numId w:val="26"/>
        </w:numPr>
        <w:jc w:val="both"/>
        <w:rPr>
          <w:bCs/>
        </w:rPr>
      </w:pPr>
      <w:r w:rsidRPr="000571AA">
        <w:rPr>
          <w:bCs/>
        </w:rPr>
        <w:t>hét:</w:t>
      </w:r>
      <w:r w:rsidR="003200F3" w:rsidRPr="000571AA">
        <w:rPr>
          <w:bCs/>
        </w:rPr>
        <w:t xml:space="preserve"> A testösszetétel meghatározása. A csecsemő táplálásának alapelvei. Alternatív táplálkozási formák.</w:t>
      </w:r>
    </w:p>
    <w:p w14:paraId="1A722773" w14:textId="55211718" w:rsidR="002716B0" w:rsidRPr="000571AA" w:rsidRDefault="002716B0" w:rsidP="00F456EA">
      <w:pPr>
        <w:pStyle w:val="Listaszerbekezds"/>
        <w:numPr>
          <w:ilvl w:val="0"/>
          <w:numId w:val="26"/>
        </w:numPr>
        <w:jc w:val="both"/>
        <w:rPr>
          <w:bCs/>
        </w:rPr>
      </w:pPr>
      <w:r w:rsidRPr="000571AA">
        <w:rPr>
          <w:bCs/>
        </w:rPr>
        <w:t>hét:</w:t>
      </w:r>
      <w:r w:rsidR="003200F3" w:rsidRPr="000571AA">
        <w:rPr>
          <w:bCs/>
        </w:rPr>
        <w:t xml:space="preserve"> </w:t>
      </w:r>
      <w:proofErr w:type="spellStart"/>
      <w:r w:rsidR="003200F3" w:rsidRPr="000571AA">
        <w:rPr>
          <w:bCs/>
        </w:rPr>
        <w:t>Malnutríció</w:t>
      </w:r>
      <w:proofErr w:type="spellEnd"/>
      <w:r w:rsidR="003200F3" w:rsidRPr="000571AA">
        <w:rPr>
          <w:bCs/>
        </w:rPr>
        <w:t>, evészavaro</w:t>
      </w:r>
      <w:r w:rsidR="004F5FE1">
        <w:rPr>
          <w:bCs/>
        </w:rPr>
        <w:t xml:space="preserve">k. </w:t>
      </w:r>
      <w:proofErr w:type="spellStart"/>
      <w:r w:rsidR="004F5FE1">
        <w:rPr>
          <w:bCs/>
        </w:rPr>
        <w:t>Kwashior</w:t>
      </w:r>
      <w:proofErr w:type="spellEnd"/>
      <w:r w:rsidR="004F5FE1">
        <w:rPr>
          <w:bCs/>
        </w:rPr>
        <w:t xml:space="preserve">-kór. </w:t>
      </w:r>
      <w:proofErr w:type="spellStart"/>
      <w:r w:rsidR="004F5FE1">
        <w:rPr>
          <w:bCs/>
        </w:rPr>
        <w:t>Marasmus</w:t>
      </w:r>
      <w:proofErr w:type="spellEnd"/>
      <w:r w:rsidR="004F5FE1">
        <w:rPr>
          <w:bCs/>
        </w:rPr>
        <w:t>. Elhíz</w:t>
      </w:r>
      <w:r w:rsidR="003200F3" w:rsidRPr="000571AA">
        <w:rPr>
          <w:bCs/>
        </w:rPr>
        <w:t>ás és szövődményei.</w:t>
      </w:r>
      <w:r w:rsidR="007D52D8" w:rsidRPr="000571AA">
        <w:rPr>
          <w:bCs/>
        </w:rPr>
        <w:t xml:space="preserve"> Evészavarok.</w:t>
      </w:r>
    </w:p>
    <w:p w14:paraId="0C949E2A" w14:textId="287B3335" w:rsidR="002716B0" w:rsidRPr="000571AA" w:rsidRDefault="002716B0" w:rsidP="00F456EA">
      <w:pPr>
        <w:pStyle w:val="Listaszerbekezds"/>
        <w:numPr>
          <w:ilvl w:val="0"/>
          <w:numId w:val="26"/>
        </w:numPr>
        <w:jc w:val="both"/>
        <w:rPr>
          <w:bCs/>
        </w:rPr>
      </w:pPr>
      <w:r w:rsidRPr="000571AA">
        <w:rPr>
          <w:bCs/>
        </w:rPr>
        <w:t>hét:</w:t>
      </w:r>
      <w:r w:rsidR="007D52D8" w:rsidRPr="000571AA">
        <w:rPr>
          <w:bCs/>
        </w:rPr>
        <w:t xml:space="preserve"> A sportolók táplálkozásának </w:t>
      </w:r>
      <w:proofErr w:type="gramStart"/>
      <w:r w:rsidR="007D52D8" w:rsidRPr="000571AA">
        <w:rPr>
          <w:bCs/>
        </w:rPr>
        <w:t>speciális</w:t>
      </w:r>
      <w:proofErr w:type="gramEnd"/>
      <w:r w:rsidR="007D52D8" w:rsidRPr="000571AA">
        <w:rPr>
          <w:bCs/>
        </w:rPr>
        <w:t xml:space="preserve"> szempontjai.</w:t>
      </w:r>
    </w:p>
    <w:p w14:paraId="4616ECE5" w14:textId="1EDA8971" w:rsidR="002716B0" w:rsidRPr="000571AA" w:rsidRDefault="002716B0" w:rsidP="00F456EA">
      <w:pPr>
        <w:pStyle w:val="Listaszerbekezds"/>
        <w:numPr>
          <w:ilvl w:val="0"/>
          <w:numId w:val="26"/>
        </w:numPr>
        <w:jc w:val="both"/>
        <w:rPr>
          <w:bCs/>
        </w:rPr>
      </w:pPr>
      <w:r w:rsidRPr="000571AA">
        <w:rPr>
          <w:bCs/>
        </w:rPr>
        <w:t>hét:</w:t>
      </w:r>
      <w:r w:rsidR="007D52D8" w:rsidRPr="000571AA">
        <w:rPr>
          <w:bCs/>
        </w:rPr>
        <w:t xml:space="preserve"> Sporttáplálkozás. Étrendkiegészítők. Dopping.</w:t>
      </w:r>
    </w:p>
    <w:p w14:paraId="7908111E" w14:textId="2CA1CD22" w:rsidR="001C1527" w:rsidRPr="000571AA" w:rsidRDefault="001C1527" w:rsidP="00F456EA">
      <w:pPr>
        <w:ind w:left="10"/>
        <w:jc w:val="both"/>
        <w:rPr>
          <w:bCs/>
        </w:rPr>
      </w:pPr>
      <w:r w:rsidRPr="000571AA">
        <w:rPr>
          <w:bCs/>
        </w:rPr>
        <w:t>14. hét</w:t>
      </w:r>
      <w:r w:rsidR="002716B0" w:rsidRPr="000571AA">
        <w:rPr>
          <w:bCs/>
        </w:rPr>
        <w:t>: 2. zárthelyi dolgozat</w:t>
      </w:r>
    </w:p>
    <w:p w14:paraId="33C0B7D9" w14:textId="77777777" w:rsidR="001C1527" w:rsidRPr="000571AA" w:rsidRDefault="001C1527" w:rsidP="00A573A6">
      <w:pPr>
        <w:ind w:left="709" w:hanging="699"/>
        <w:rPr>
          <w:b/>
          <w:bCs/>
        </w:rPr>
      </w:pPr>
    </w:p>
    <w:p w14:paraId="48F4E5AD" w14:textId="4585A967" w:rsidR="00A573A6" w:rsidRPr="000571AA" w:rsidRDefault="00A573A6" w:rsidP="00A573A6">
      <w:pPr>
        <w:ind w:left="709" w:hanging="699"/>
        <w:rPr>
          <w:b/>
          <w:bCs/>
        </w:rPr>
      </w:pPr>
      <w:r w:rsidRPr="000571AA">
        <w:rPr>
          <w:b/>
          <w:bCs/>
        </w:rPr>
        <w:t>A foglalkozásokon történő részvétel:</w:t>
      </w:r>
    </w:p>
    <w:p w14:paraId="761BFD01" w14:textId="45BA50F6" w:rsidR="00A573A6" w:rsidRPr="000571AA" w:rsidRDefault="00A573A6" w:rsidP="00A573A6">
      <w:pPr>
        <w:numPr>
          <w:ilvl w:val="0"/>
          <w:numId w:val="1"/>
        </w:numPr>
        <w:jc w:val="both"/>
      </w:pPr>
      <w:r w:rsidRPr="000571AA">
        <w:t xml:space="preserve">A gyakorlati foglalkozásokon a részvétel kötelező. A félévi hiányzás megengedhető mértéke </w:t>
      </w:r>
      <w:r w:rsidR="00B871BE" w:rsidRPr="000571AA">
        <w:t xml:space="preserve">teljes idejű képzésben </w:t>
      </w:r>
      <w:r w:rsidRPr="000571AA">
        <w:t xml:space="preserve">a tantárgy heti </w:t>
      </w:r>
      <w:proofErr w:type="gramStart"/>
      <w:r w:rsidRPr="000571AA">
        <w:t>kontakt</w:t>
      </w:r>
      <w:r w:rsidR="002055BB" w:rsidRPr="000571AA">
        <w:t xml:space="preserve"> </w:t>
      </w:r>
      <w:r w:rsidRPr="000571AA">
        <w:t>óraszámának</w:t>
      </w:r>
      <w:proofErr w:type="gramEnd"/>
      <w:r w:rsidRPr="000571AA">
        <w:t xml:space="preserve"> háromszorosa. Ennek túllépése esetén a félév </w:t>
      </w:r>
      <w:r w:rsidR="002055BB" w:rsidRPr="000571AA">
        <w:t>nem értékelhető</w:t>
      </w:r>
      <w:r w:rsidR="003B1770" w:rsidRPr="000571AA">
        <w:t xml:space="preserve"> (</w:t>
      </w:r>
      <w:proofErr w:type="spellStart"/>
      <w:r w:rsidR="003B1770" w:rsidRPr="000571AA">
        <w:t>TVSz</w:t>
      </w:r>
      <w:proofErr w:type="spellEnd"/>
      <w:r w:rsidR="003B1770" w:rsidRPr="000571AA">
        <w:t xml:space="preserve"> 8.§ 1.)</w:t>
      </w:r>
    </w:p>
    <w:p w14:paraId="2AC6036E" w14:textId="77777777" w:rsidR="00A573A6" w:rsidRPr="000571AA" w:rsidRDefault="00A573A6"/>
    <w:p w14:paraId="097E5461" w14:textId="4709E377" w:rsidR="009638AC" w:rsidRPr="000571AA" w:rsidRDefault="009638AC" w:rsidP="009638AC">
      <w:pPr>
        <w:jc w:val="both"/>
        <w:rPr>
          <w:b/>
        </w:rPr>
      </w:pPr>
      <w:r w:rsidRPr="000571AA">
        <w:rPr>
          <w:b/>
        </w:rPr>
        <w:t>Félévi követelmény: gyakorlati jegy</w:t>
      </w:r>
      <w:r w:rsidR="007755F2" w:rsidRPr="000571AA">
        <w:rPr>
          <w:b/>
        </w:rPr>
        <w:t xml:space="preserve"> </w:t>
      </w:r>
    </w:p>
    <w:p w14:paraId="4E77B04E" w14:textId="77777777" w:rsidR="009638AC" w:rsidRPr="000571AA" w:rsidRDefault="009638AC" w:rsidP="009638AC">
      <w:pPr>
        <w:jc w:val="both"/>
        <w:rPr>
          <w:b/>
        </w:rPr>
      </w:pPr>
    </w:p>
    <w:p w14:paraId="67E2E945" w14:textId="7808BA45" w:rsidR="00D40745" w:rsidRPr="000571AA" w:rsidRDefault="00AD2140" w:rsidP="00D40745">
      <w:pPr>
        <w:jc w:val="both"/>
      </w:pPr>
      <w:r w:rsidRPr="000571AA">
        <w:rPr>
          <w:b/>
        </w:rPr>
        <w:t xml:space="preserve">Az értékelés módja, ütemezése: </w:t>
      </w:r>
      <w:r w:rsidR="00D40745" w:rsidRPr="000571AA">
        <w:t xml:space="preserve">A </w:t>
      </w:r>
      <w:proofErr w:type="gramStart"/>
      <w:r w:rsidR="00D40745" w:rsidRPr="000571AA">
        <w:t>kurzus</w:t>
      </w:r>
      <w:proofErr w:type="gramEnd"/>
      <w:r w:rsidR="00D40745" w:rsidRPr="000571AA">
        <w:t xml:space="preserve"> magában foglalja a környezet humán szervezetre gyakorolt hatásainak tanulmányozását, a környezetvédelem és  az egészségvédelem témaköreit. </w:t>
      </w:r>
    </w:p>
    <w:p w14:paraId="267C0FE4" w14:textId="6982C8B9" w:rsidR="00AD2140" w:rsidRPr="00C8671C" w:rsidRDefault="00D40745" w:rsidP="00D40745">
      <w:pPr>
        <w:jc w:val="both"/>
      </w:pPr>
      <w:r w:rsidRPr="000571AA">
        <w:t xml:space="preserve">A tantárgy oktatásának fő vezérfonalát képezik a magzati, a csecsemő, a kisgyermekkor </w:t>
      </w:r>
      <w:proofErr w:type="gramStart"/>
      <w:r w:rsidRPr="000571AA">
        <w:t>speciális</w:t>
      </w:r>
      <w:proofErr w:type="gramEnd"/>
      <w:r w:rsidRPr="000571AA">
        <w:t xml:space="preserve"> egészségtani ismeretei.</w:t>
      </w:r>
      <w:r w:rsidR="00C8671C">
        <w:t xml:space="preserve"> </w:t>
      </w:r>
      <w:r w:rsidR="00C8671C" w:rsidRPr="00C8671C">
        <w:rPr>
          <w:color w:val="333333"/>
          <w:shd w:val="clear" w:color="auto" w:fill="FFFFFF"/>
        </w:rPr>
        <w:t xml:space="preserve">A sportegészségtan e </w:t>
      </w:r>
      <w:proofErr w:type="gramStart"/>
      <w:r w:rsidR="00C8671C" w:rsidRPr="00C8671C">
        <w:rPr>
          <w:color w:val="333333"/>
          <w:shd w:val="clear" w:color="auto" w:fill="FFFFFF"/>
        </w:rPr>
        <w:t>kurzusa</w:t>
      </w:r>
      <w:proofErr w:type="gramEnd"/>
      <w:r w:rsidR="00C8671C" w:rsidRPr="00C8671C">
        <w:rPr>
          <w:color w:val="333333"/>
          <w:shd w:val="clear" w:color="auto" w:fill="FFFFFF"/>
        </w:rPr>
        <w:t xml:space="preserve"> a mentális egészséggel, annak </w:t>
      </w:r>
      <w:proofErr w:type="spellStart"/>
      <w:r w:rsidR="00C8671C" w:rsidRPr="00C8671C">
        <w:rPr>
          <w:color w:val="333333"/>
          <w:shd w:val="clear" w:color="auto" w:fill="FFFFFF"/>
        </w:rPr>
        <w:t>sportbeli</w:t>
      </w:r>
      <w:proofErr w:type="spellEnd"/>
      <w:r w:rsidR="00C8671C" w:rsidRPr="00C8671C">
        <w:rPr>
          <w:color w:val="333333"/>
          <w:shd w:val="clear" w:color="auto" w:fill="FFFFFF"/>
        </w:rPr>
        <w:t xml:space="preserve"> jelentőségével, valamint a dopping kérdéskörével foglalkozik. Célja legalább egy napi </w:t>
      </w:r>
      <w:r w:rsidR="00C8671C" w:rsidRPr="00C8671C">
        <w:rPr>
          <w:color w:val="333333"/>
          <w:shd w:val="clear" w:color="auto" w:fill="FFFFFF"/>
        </w:rPr>
        <w:lastRenderedPageBreak/>
        <w:t xml:space="preserve">szinten is használható egyszerű </w:t>
      </w:r>
      <w:proofErr w:type="gramStart"/>
      <w:r w:rsidR="00C8671C" w:rsidRPr="00C8671C">
        <w:rPr>
          <w:color w:val="333333"/>
          <w:shd w:val="clear" w:color="auto" w:fill="FFFFFF"/>
        </w:rPr>
        <w:t>mentális</w:t>
      </w:r>
      <w:proofErr w:type="gramEnd"/>
      <w:r w:rsidR="00C8671C" w:rsidRPr="00C8671C">
        <w:rPr>
          <w:color w:val="333333"/>
          <w:shd w:val="clear" w:color="auto" w:fill="FFFFFF"/>
        </w:rPr>
        <w:t xml:space="preserve"> egészségvédő technikának az elsajátíttatása, valamint a doppingkérdés olyan mélységű tanulmányozása, melyről a bejósolhatóan folyamatos változások könnyűszerrel követhetők lesznek.</w:t>
      </w:r>
    </w:p>
    <w:p w14:paraId="457668FD" w14:textId="77777777" w:rsidR="00D40745" w:rsidRPr="000571AA" w:rsidRDefault="00D40745" w:rsidP="00D40745">
      <w:pPr>
        <w:jc w:val="both"/>
      </w:pPr>
    </w:p>
    <w:p w14:paraId="606E6180" w14:textId="4E322DE8" w:rsidR="009638AC" w:rsidRPr="000571AA" w:rsidRDefault="0059491C" w:rsidP="004457BD">
      <w:pPr>
        <w:pStyle w:val="Listaszerbekezds"/>
        <w:numPr>
          <w:ilvl w:val="0"/>
          <w:numId w:val="11"/>
        </w:numPr>
        <w:ind w:left="426"/>
        <w:rPr>
          <w:i/>
        </w:rPr>
      </w:pPr>
      <w:bookmarkStart w:id="1" w:name="_Hlk486263346"/>
      <w:r w:rsidRPr="000571AA">
        <w:rPr>
          <w:i/>
        </w:rPr>
        <w:t xml:space="preserve"> </w:t>
      </w:r>
      <w:r w:rsidR="00D40745" w:rsidRPr="000571AA">
        <w:rPr>
          <w:i/>
        </w:rPr>
        <w:t>Z</w:t>
      </w:r>
      <w:r w:rsidR="006F4924" w:rsidRPr="000571AA">
        <w:rPr>
          <w:i/>
        </w:rPr>
        <w:t>árthelyi dolgoza</w:t>
      </w:r>
      <w:r w:rsidR="00D635C7" w:rsidRPr="000571AA">
        <w:rPr>
          <w:i/>
        </w:rPr>
        <w:t>t</w:t>
      </w:r>
      <w:r w:rsidR="009638AC" w:rsidRPr="000571AA">
        <w:rPr>
          <w:i/>
        </w:rPr>
        <w:t xml:space="preserve">. </w:t>
      </w:r>
    </w:p>
    <w:bookmarkEnd w:id="1"/>
    <w:p w14:paraId="5C5CB14E" w14:textId="77777777" w:rsidR="0076368B" w:rsidRPr="000571AA" w:rsidRDefault="0076368B" w:rsidP="009638AC">
      <w:pPr>
        <w:rPr>
          <w:b/>
          <w:bCs/>
          <w:i/>
        </w:rPr>
      </w:pPr>
    </w:p>
    <w:p w14:paraId="4D6A074A" w14:textId="29271BA7" w:rsidR="009638AC" w:rsidRPr="000571AA" w:rsidRDefault="009638AC" w:rsidP="00F22FF0">
      <w:pPr>
        <w:ind w:left="66"/>
        <w:rPr>
          <w:b/>
          <w:bCs/>
          <w:i/>
        </w:rPr>
      </w:pPr>
      <w:r w:rsidRPr="000571AA">
        <w:rPr>
          <w:b/>
          <w:bCs/>
          <w:i/>
        </w:rPr>
        <w:t>A félévközi ellenőrzések követelményei:</w:t>
      </w:r>
    </w:p>
    <w:p w14:paraId="18A9BCE0" w14:textId="0DFBA408" w:rsidR="00681210" w:rsidRPr="000571AA" w:rsidRDefault="006F4924" w:rsidP="00F22FF0">
      <w:pPr>
        <w:numPr>
          <w:ilvl w:val="0"/>
          <w:numId w:val="1"/>
        </w:numPr>
        <w:ind w:left="360"/>
        <w:contextualSpacing/>
        <w:jc w:val="both"/>
        <w:rPr>
          <w:b/>
          <w:bCs/>
          <w:i/>
        </w:rPr>
      </w:pPr>
      <w:bookmarkStart w:id="2" w:name="_Hlk486263562"/>
      <w:r w:rsidRPr="000571AA">
        <w:rPr>
          <w:i/>
        </w:rPr>
        <w:t xml:space="preserve">A félév során a 6. </w:t>
      </w:r>
      <w:r w:rsidR="004B1874" w:rsidRPr="000571AA">
        <w:rPr>
          <w:i/>
        </w:rPr>
        <w:t xml:space="preserve">és a 14. </w:t>
      </w:r>
      <w:r w:rsidRPr="000571AA">
        <w:rPr>
          <w:i/>
        </w:rPr>
        <w:t xml:space="preserve">héten zárthelyi dolgozat lesz. </w:t>
      </w:r>
      <w:r w:rsidR="00A72CBA" w:rsidRPr="000571AA">
        <w:rPr>
          <w:i/>
        </w:rPr>
        <w:t>A dolgozat</w:t>
      </w:r>
      <w:r w:rsidR="004B1874" w:rsidRPr="000571AA">
        <w:rPr>
          <w:i/>
        </w:rPr>
        <w:t xml:space="preserve"> 6</w:t>
      </w:r>
      <w:r w:rsidR="00F850B2" w:rsidRPr="000571AA">
        <w:rPr>
          <w:i/>
        </w:rPr>
        <w:t>0% alatti teljesítménye a</w:t>
      </w:r>
      <w:r w:rsidR="00777B96" w:rsidRPr="000571AA">
        <w:rPr>
          <w:i/>
        </w:rPr>
        <w:t xml:space="preserve"> tantárgy félévi érvénytelenségét </w:t>
      </w:r>
      <w:r w:rsidRPr="000571AA">
        <w:rPr>
          <w:i/>
        </w:rPr>
        <w:t xml:space="preserve">vonja maga után. </w:t>
      </w:r>
    </w:p>
    <w:bookmarkEnd w:id="2"/>
    <w:p w14:paraId="51BBFA8D" w14:textId="77777777" w:rsidR="00AA168C" w:rsidRPr="000571AA" w:rsidRDefault="00AA168C" w:rsidP="008462E7">
      <w:pPr>
        <w:contextualSpacing/>
        <w:jc w:val="both"/>
        <w:rPr>
          <w:b/>
          <w:bCs/>
        </w:rPr>
      </w:pPr>
    </w:p>
    <w:p w14:paraId="52C06B7E" w14:textId="77777777" w:rsidR="00B56D8B" w:rsidRPr="000571AA" w:rsidRDefault="00B56D8B" w:rsidP="00B56D8B">
      <w:pPr>
        <w:rPr>
          <w:b/>
          <w:bCs/>
        </w:rPr>
      </w:pPr>
      <w:r w:rsidRPr="000571AA">
        <w:rPr>
          <w:b/>
          <w:bCs/>
        </w:rPr>
        <w:t>Az érdemjegy kialakításának módja:</w:t>
      </w:r>
    </w:p>
    <w:p w14:paraId="7B3D3735" w14:textId="1E37C019" w:rsidR="009638AC" w:rsidRPr="000571AA" w:rsidRDefault="009638AC" w:rsidP="009638AC">
      <w:pPr>
        <w:ind w:left="360"/>
        <w:jc w:val="both"/>
        <w:rPr>
          <w:i/>
        </w:rPr>
      </w:pPr>
      <w:bookmarkStart w:id="3" w:name="_Hlk486263785"/>
      <w:r w:rsidRPr="000571AA">
        <w:rPr>
          <w:i/>
        </w:rPr>
        <w:t xml:space="preserve">A félévi gyakorlati jegyet a </w:t>
      </w:r>
      <w:r w:rsidR="00793543" w:rsidRPr="000571AA">
        <w:rPr>
          <w:i/>
        </w:rPr>
        <w:t>zárthelyi</w:t>
      </w:r>
      <w:r w:rsidRPr="000571AA">
        <w:rPr>
          <w:i/>
        </w:rPr>
        <w:t xml:space="preserve"> dolgozat</w:t>
      </w:r>
      <w:r w:rsidR="004B1874" w:rsidRPr="000571AA">
        <w:rPr>
          <w:i/>
        </w:rPr>
        <w:t>ok</w:t>
      </w:r>
      <w:r w:rsidRPr="000571AA">
        <w:rPr>
          <w:i/>
        </w:rPr>
        <w:t xml:space="preserve"> </w:t>
      </w:r>
      <w:r w:rsidR="008462E7" w:rsidRPr="000571AA">
        <w:rPr>
          <w:i/>
        </w:rPr>
        <w:t xml:space="preserve">érdemjegyeinek </w:t>
      </w:r>
      <w:r w:rsidR="00793543" w:rsidRPr="000571AA">
        <w:rPr>
          <w:i/>
        </w:rPr>
        <w:t xml:space="preserve">számtani </w:t>
      </w:r>
      <w:r w:rsidRPr="000571AA">
        <w:rPr>
          <w:i/>
        </w:rPr>
        <w:t>átlaga</w:t>
      </w:r>
      <w:r w:rsidR="008462E7" w:rsidRPr="000571AA">
        <w:rPr>
          <w:i/>
        </w:rPr>
        <w:t xml:space="preserve"> </w:t>
      </w:r>
      <w:r w:rsidRPr="000571AA">
        <w:rPr>
          <w:i/>
        </w:rPr>
        <w:t xml:space="preserve">határozza meg. Amennyiben </w:t>
      </w:r>
      <w:r w:rsidR="004B1874" w:rsidRPr="000571AA">
        <w:rPr>
          <w:i/>
        </w:rPr>
        <w:t>valamelyik</w:t>
      </w:r>
      <w:r w:rsidRPr="000571AA">
        <w:rPr>
          <w:i/>
        </w:rPr>
        <w:t xml:space="preserve"> </w:t>
      </w:r>
      <w:r w:rsidR="00E65362" w:rsidRPr="000571AA">
        <w:rPr>
          <w:i/>
        </w:rPr>
        <w:t>zárthelyi</w:t>
      </w:r>
      <w:r w:rsidR="004B1874" w:rsidRPr="000571AA">
        <w:rPr>
          <w:i/>
        </w:rPr>
        <w:t xml:space="preserve"> dolgozat</w:t>
      </w:r>
      <w:r w:rsidR="0076368B" w:rsidRPr="000571AA">
        <w:rPr>
          <w:i/>
        </w:rPr>
        <w:t xml:space="preserve"> </w:t>
      </w:r>
      <w:proofErr w:type="gramStart"/>
      <w:r w:rsidRPr="000571AA">
        <w:rPr>
          <w:i/>
        </w:rPr>
        <w:t>elégtelen minősítésű</w:t>
      </w:r>
      <w:proofErr w:type="gramEnd"/>
      <w:r w:rsidRPr="000571AA">
        <w:rPr>
          <w:i/>
        </w:rPr>
        <w:t>, a félév elégtelen gyakorlati jeggyel zárul. Elégtelen gyakorlati jegy javítá</w:t>
      </w:r>
      <w:r w:rsidR="00DB5731" w:rsidRPr="000571AA">
        <w:rPr>
          <w:i/>
        </w:rPr>
        <w:t xml:space="preserve">sa </w:t>
      </w:r>
      <w:r w:rsidR="007C23AD" w:rsidRPr="000571AA">
        <w:rPr>
          <w:i/>
        </w:rPr>
        <w:t>a Tanulmányi és v</w:t>
      </w:r>
      <w:r w:rsidRPr="000571AA">
        <w:rPr>
          <w:i/>
        </w:rPr>
        <w:t xml:space="preserve">izsgaszabályzat szerint </w:t>
      </w:r>
      <w:r w:rsidR="00DB5731" w:rsidRPr="000571AA">
        <w:rPr>
          <w:i/>
        </w:rPr>
        <w:t>lehetséges</w:t>
      </w:r>
      <w:r w:rsidRPr="000571AA">
        <w:rPr>
          <w:i/>
        </w:rPr>
        <w:t>.</w:t>
      </w:r>
    </w:p>
    <w:bookmarkEnd w:id="3"/>
    <w:p w14:paraId="270B4985" w14:textId="77777777" w:rsidR="00DB5731" w:rsidRPr="000571AA" w:rsidRDefault="00DB5731" w:rsidP="009638AC">
      <w:pPr>
        <w:ind w:left="360"/>
        <w:jc w:val="both"/>
      </w:pPr>
    </w:p>
    <w:p w14:paraId="77103F71" w14:textId="77777777" w:rsidR="009638AC" w:rsidRPr="000571AA" w:rsidRDefault="009638AC" w:rsidP="009638AC">
      <w:pPr>
        <w:ind w:left="360"/>
        <w:jc w:val="both"/>
      </w:pPr>
    </w:p>
    <w:p w14:paraId="5F19F75D" w14:textId="24F1E50E" w:rsidR="009638AC" w:rsidRPr="000571AA" w:rsidRDefault="004B1874" w:rsidP="009638AC">
      <w:pPr>
        <w:rPr>
          <w:b/>
        </w:rPr>
      </w:pPr>
      <w:r w:rsidRPr="000571AA">
        <w:rPr>
          <w:b/>
        </w:rPr>
        <w:t>Kötelező irodalom</w:t>
      </w:r>
      <w:r w:rsidR="00C8671C">
        <w:rPr>
          <w:b/>
        </w:rPr>
        <w:t xml:space="preserve"> és ajánlott irodalom</w:t>
      </w:r>
      <w:r w:rsidRPr="000571AA">
        <w:rPr>
          <w:b/>
        </w:rPr>
        <w:t xml:space="preserve">: </w:t>
      </w:r>
    </w:p>
    <w:p w14:paraId="48660EA5" w14:textId="0E4CA224" w:rsidR="004B1874" w:rsidRPr="000571AA" w:rsidRDefault="004B1874" w:rsidP="009638AC"/>
    <w:p w14:paraId="2CF4FC85" w14:textId="1D6BD92C" w:rsidR="004B1874" w:rsidRPr="000571AA" w:rsidRDefault="004B1874" w:rsidP="009638AC">
      <w:r w:rsidRPr="000571AA">
        <w:t xml:space="preserve">Általános rész: </w:t>
      </w:r>
    </w:p>
    <w:p w14:paraId="7F8BB001" w14:textId="189141DD" w:rsidR="00CA3B6F" w:rsidRPr="000571AA" w:rsidRDefault="00CA3B6F" w:rsidP="0083711D">
      <w:pPr>
        <w:pStyle w:val="Listaszerbekezds"/>
        <w:numPr>
          <w:ilvl w:val="0"/>
          <w:numId w:val="35"/>
        </w:numPr>
        <w:shd w:val="clear" w:color="auto" w:fill="FFFFFF"/>
        <w:jc w:val="both"/>
        <w:rPr>
          <w:b/>
          <w:bCs/>
        </w:rPr>
      </w:pPr>
      <w:r w:rsidRPr="000571AA">
        <w:t>Vízvári László (2010): Egészségtan. Műszaki Könyvkiadó Kft. I</w:t>
      </w:r>
      <w:r w:rsidRPr="000571AA">
        <w:rPr>
          <w:b/>
          <w:bCs/>
        </w:rPr>
        <w:t>SBN:</w:t>
      </w:r>
    </w:p>
    <w:p w14:paraId="2CEC1E5C" w14:textId="77777777" w:rsidR="00CA3B6F" w:rsidRPr="000571AA" w:rsidRDefault="00CA3B6F" w:rsidP="0083711D">
      <w:pPr>
        <w:shd w:val="clear" w:color="auto" w:fill="FFFFFF"/>
        <w:ind w:left="709"/>
        <w:jc w:val="both"/>
      </w:pPr>
      <w:r w:rsidRPr="000571AA">
        <w:t>9789631660265</w:t>
      </w:r>
    </w:p>
    <w:p w14:paraId="4FE7FA30" w14:textId="1C57C196" w:rsidR="00CA3B6F" w:rsidRPr="00C8671C" w:rsidRDefault="00CA3B6F" w:rsidP="0083711D">
      <w:pPr>
        <w:pStyle w:val="Listaszerbekezds"/>
        <w:numPr>
          <w:ilvl w:val="0"/>
          <w:numId w:val="35"/>
        </w:numPr>
        <w:shd w:val="clear" w:color="auto" w:fill="FFFFFF"/>
        <w:jc w:val="both"/>
        <w:rPr>
          <w:b/>
          <w:bCs/>
        </w:rPr>
      </w:pPr>
      <w:r w:rsidRPr="00C8671C">
        <w:t xml:space="preserve">Dr. Boros Lívia, Mike Wallace (2015): Wellness, </w:t>
      </w:r>
      <w:proofErr w:type="spellStart"/>
      <w:r w:rsidRPr="00C8671C">
        <w:t>fitness</w:t>
      </w:r>
      <w:proofErr w:type="spellEnd"/>
      <w:r w:rsidRPr="00C8671C">
        <w:t xml:space="preserve"> és egészség. </w:t>
      </w:r>
      <w:proofErr w:type="spellStart"/>
      <w:r w:rsidRPr="00C8671C">
        <w:t>Springmed</w:t>
      </w:r>
      <w:proofErr w:type="spellEnd"/>
      <w:r w:rsidRPr="00C8671C">
        <w:t xml:space="preserve"> Kiadó Kft. </w:t>
      </w:r>
      <w:r w:rsidRPr="00C8671C">
        <w:rPr>
          <w:b/>
          <w:bCs/>
        </w:rPr>
        <w:t>ISBN:</w:t>
      </w:r>
      <w:r w:rsidR="00C8671C" w:rsidRPr="00C8671C">
        <w:rPr>
          <w:b/>
          <w:bCs/>
        </w:rPr>
        <w:t xml:space="preserve"> </w:t>
      </w:r>
      <w:r w:rsidRPr="00C8671C">
        <w:t>9786155166365</w:t>
      </w:r>
    </w:p>
    <w:p w14:paraId="7B3C8399" w14:textId="77777777" w:rsidR="00C8671C" w:rsidRPr="00C8671C" w:rsidRDefault="00C8671C" w:rsidP="0083711D">
      <w:pPr>
        <w:pStyle w:val="Listaszerbekezds"/>
        <w:numPr>
          <w:ilvl w:val="0"/>
          <w:numId w:val="35"/>
        </w:numPr>
        <w:shd w:val="clear" w:color="auto" w:fill="FFFFFF"/>
        <w:jc w:val="both"/>
        <w:rPr>
          <w:b/>
          <w:bCs/>
        </w:rPr>
      </w:pPr>
      <w:r>
        <w:rPr>
          <w:color w:val="333333"/>
          <w:shd w:val="clear" w:color="auto" w:fill="FFFFFF"/>
        </w:rPr>
        <w:t>Osváth Péter</w:t>
      </w:r>
      <w:r w:rsidRPr="00C8671C">
        <w:rPr>
          <w:color w:val="333333"/>
          <w:shd w:val="clear" w:color="auto" w:fill="FFFFFF"/>
        </w:rPr>
        <w:t xml:space="preserve"> (2012): Sportélettan, sportegészségtan. Osváth Péter magánkiadása, Budapest </w:t>
      </w:r>
    </w:p>
    <w:p w14:paraId="72C0AE2A" w14:textId="021B6D50" w:rsidR="00C8671C" w:rsidRPr="001C5A44" w:rsidRDefault="001C5A44" w:rsidP="0083711D">
      <w:pPr>
        <w:pStyle w:val="Listaszerbekezds"/>
        <w:numPr>
          <w:ilvl w:val="0"/>
          <w:numId w:val="35"/>
        </w:numPr>
        <w:shd w:val="clear" w:color="auto" w:fill="FFFFFF"/>
        <w:jc w:val="both"/>
        <w:rPr>
          <w:b/>
          <w:bCs/>
        </w:rPr>
      </w:pPr>
      <w:proofErr w:type="spellStart"/>
      <w:r w:rsidRPr="001C5A44">
        <w:rPr>
          <w:color w:val="333333"/>
          <w:shd w:val="clear" w:color="auto" w:fill="FFFFFF"/>
        </w:rPr>
        <w:t>Bagdy</w:t>
      </w:r>
      <w:proofErr w:type="spellEnd"/>
      <w:r w:rsidRPr="001C5A44">
        <w:rPr>
          <w:color w:val="333333"/>
          <w:shd w:val="clear" w:color="auto" w:fill="FFFFFF"/>
        </w:rPr>
        <w:t xml:space="preserve"> </w:t>
      </w:r>
      <w:r w:rsidR="00C8671C" w:rsidRPr="001C5A44">
        <w:rPr>
          <w:color w:val="333333"/>
          <w:shd w:val="clear" w:color="auto" w:fill="FFFFFF"/>
        </w:rPr>
        <w:t>E</w:t>
      </w:r>
      <w:r w:rsidRPr="001C5A44">
        <w:rPr>
          <w:color w:val="333333"/>
          <w:shd w:val="clear" w:color="auto" w:fill="FFFFFF"/>
        </w:rPr>
        <w:t>mőke</w:t>
      </w:r>
      <w:r w:rsidR="00C8671C" w:rsidRPr="001C5A44">
        <w:rPr>
          <w:color w:val="333333"/>
          <w:shd w:val="clear" w:color="auto" w:fill="FFFFFF"/>
        </w:rPr>
        <w:t xml:space="preserve">, </w:t>
      </w:r>
      <w:proofErr w:type="spellStart"/>
      <w:r w:rsidR="00C8671C" w:rsidRPr="001C5A44">
        <w:rPr>
          <w:color w:val="333333"/>
          <w:shd w:val="clear" w:color="auto" w:fill="FFFFFF"/>
        </w:rPr>
        <w:t>K</w:t>
      </w:r>
      <w:r w:rsidRPr="001C5A44">
        <w:rPr>
          <w:color w:val="333333"/>
          <w:shd w:val="clear" w:color="auto" w:fill="FFFFFF"/>
        </w:rPr>
        <w:t>oronkai</w:t>
      </w:r>
      <w:proofErr w:type="spellEnd"/>
      <w:r w:rsidR="00C8671C" w:rsidRPr="001C5A44">
        <w:rPr>
          <w:color w:val="333333"/>
          <w:shd w:val="clear" w:color="auto" w:fill="FFFFFF"/>
        </w:rPr>
        <w:t xml:space="preserve"> B</w:t>
      </w:r>
      <w:r w:rsidRPr="001C5A44">
        <w:rPr>
          <w:color w:val="333333"/>
          <w:shd w:val="clear" w:color="auto" w:fill="FFFFFF"/>
        </w:rPr>
        <w:t>ertalan</w:t>
      </w:r>
      <w:r w:rsidR="00C8671C" w:rsidRPr="001C5A44">
        <w:rPr>
          <w:color w:val="333333"/>
          <w:shd w:val="clear" w:color="auto" w:fill="FFFFFF"/>
        </w:rPr>
        <w:t xml:space="preserve"> (1988): Relaxá</w:t>
      </w:r>
      <w:r w:rsidRPr="001C5A44">
        <w:rPr>
          <w:color w:val="333333"/>
          <w:shd w:val="clear" w:color="auto" w:fill="FFFFFF"/>
        </w:rPr>
        <w:t xml:space="preserve">ciós módszerek. </w:t>
      </w:r>
      <w:proofErr w:type="gramStart"/>
      <w:r w:rsidRPr="001C5A44">
        <w:rPr>
          <w:color w:val="333333"/>
          <w:shd w:val="clear" w:color="auto" w:fill="FFFFFF"/>
        </w:rPr>
        <w:t>Medicina</w:t>
      </w:r>
      <w:proofErr w:type="gramEnd"/>
      <w:r w:rsidRPr="001C5A44">
        <w:rPr>
          <w:color w:val="333333"/>
          <w:shd w:val="clear" w:color="auto" w:fill="FFFFFF"/>
        </w:rPr>
        <w:t xml:space="preserve"> Kiadó, ISBN: </w:t>
      </w:r>
      <w:r w:rsidRPr="001C5A44">
        <w:rPr>
          <w:color w:val="333333"/>
          <w:shd w:val="clear" w:color="auto" w:fill="FBFBFB"/>
        </w:rPr>
        <w:t>9632416872</w:t>
      </w:r>
    </w:p>
    <w:p w14:paraId="6DAA5335" w14:textId="47E710ED" w:rsidR="00C8671C" w:rsidRPr="001C5A44" w:rsidRDefault="001C5A44" w:rsidP="0083711D">
      <w:pPr>
        <w:pStyle w:val="Listaszerbekezds"/>
        <w:numPr>
          <w:ilvl w:val="0"/>
          <w:numId w:val="35"/>
        </w:numPr>
        <w:shd w:val="clear" w:color="auto" w:fill="FFFFFF"/>
        <w:jc w:val="both"/>
        <w:rPr>
          <w:b/>
          <w:bCs/>
        </w:rPr>
      </w:pPr>
      <w:r w:rsidRPr="001C5A44">
        <w:rPr>
          <w:color w:val="333333"/>
          <w:shd w:val="clear" w:color="auto" w:fill="FFFFFF"/>
        </w:rPr>
        <w:t>Szőnyi Gábor, Füredi</w:t>
      </w:r>
      <w:r w:rsidR="00C8671C" w:rsidRPr="001C5A44">
        <w:rPr>
          <w:color w:val="333333"/>
          <w:shd w:val="clear" w:color="auto" w:fill="FFFFFF"/>
        </w:rPr>
        <w:t xml:space="preserve"> J</w:t>
      </w:r>
      <w:r w:rsidRPr="001C5A44">
        <w:rPr>
          <w:color w:val="333333"/>
          <w:shd w:val="clear" w:color="auto" w:fill="FFFFFF"/>
        </w:rPr>
        <w:t>ános</w:t>
      </w:r>
      <w:r w:rsidR="00C8671C" w:rsidRPr="001C5A44">
        <w:rPr>
          <w:color w:val="333333"/>
          <w:shd w:val="clear" w:color="auto" w:fill="FFFFFF"/>
        </w:rPr>
        <w:t>. (</w:t>
      </w:r>
      <w:proofErr w:type="spellStart"/>
      <w:r w:rsidR="00C8671C" w:rsidRPr="001C5A44">
        <w:rPr>
          <w:color w:val="333333"/>
          <w:shd w:val="clear" w:color="auto" w:fill="FFFFFF"/>
        </w:rPr>
        <w:t>szerk</w:t>
      </w:r>
      <w:proofErr w:type="spellEnd"/>
      <w:r w:rsidR="00C8671C" w:rsidRPr="001C5A44">
        <w:rPr>
          <w:color w:val="333333"/>
          <w:shd w:val="clear" w:color="auto" w:fill="FFFFFF"/>
        </w:rPr>
        <w:t>)</w:t>
      </w:r>
      <w:r w:rsidRPr="001C5A44">
        <w:rPr>
          <w:color w:val="333333"/>
          <w:shd w:val="clear" w:color="auto" w:fill="FFFFFF"/>
        </w:rPr>
        <w:t xml:space="preserve"> </w:t>
      </w:r>
      <w:r w:rsidR="00C8671C" w:rsidRPr="001C5A44">
        <w:rPr>
          <w:color w:val="333333"/>
          <w:shd w:val="clear" w:color="auto" w:fill="FFFFFF"/>
        </w:rPr>
        <w:t xml:space="preserve">(2000): A pszichoterápia tankönyve. </w:t>
      </w:r>
      <w:proofErr w:type="gramStart"/>
      <w:r w:rsidR="00C8671C" w:rsidRPr="001C5A44">
        <w:rPr>
          <w:color w:val="333333"/>
          <w:shd w:val="clear" w:color="auto" w:fill="FFFFFF"/>
        </w:rPr>
        <w:t>Medicina</w:t>
      </w:r>
      <w:proofErr w:type="gramEnd"/>
      <w:r w:rsidR="00C8671C" w:rsidRPr="001C5A44">
        <w:rPr>
          <w:color w:val="333333"/>
          <w:shd w:val="clear" w:color="auto" w:fill="FFFFFF"/>
        </w:rPr>
        <w:t xml:space="preserve"> Könyvkiadó, </w:t>
      </w:r>
      <w:r w:rsidRPr="001C5A44">
        <w:rPr>
          <w:color w:val="333333"/>
          <w:shd w:val="clear" w:color="auto" w:fill="FFFFFF"/>
        </w:rPr>
        <w:t xml:space="preserve">ISBN: </w:t>
      </w:r>
      <w:r w:rsidRPr="001C5A44">
        <w:rPr>
          <w:color w:val="000000"/>
          <w:shd w:val="clear" w:color="auto" w:fill="FFFFFF"/>
        </w:rPr>
        <w:t>9789632261256</w:t>
      </w:r>
    </w:p>
    <w:p w14:paraId="4D77209C" w14:textId="64E67EE9" w:rsidR="00CA3B6F" w:rsidRPr="000571AA" w:rsidRDefault="00CA3B6F" w:rsidP="0083711D">
      <w:pPr>
        <w:pStyle w:val="Listaszerbekezds"/>
        <w:jc w:val="both"/>
      </w:pPr>
    </w:p>
    <w:p w14:paraId="36EAEC54" w14:textId="2D6A1743" w:rsidR="00EF3167" w:rsidRPr="000571AA" w:rsidRDefault="00EF3167" w:rsidP="0083711D">
      <w:pPr>
        <w:jc w:val="both"/>
      </w:pPr>
      <w:r w:rsidRPr="000571AA">
        <w:t xml:space="preserve">Egészségre nevelés: </w:t>
      </w:r>
    </w:p>
    <w:p w14:paraId="4FD62FC8" w14:textId="345572D3" w:rsidR="00210F6E" w:rsidRPr="000571AA" w:rsidRDefault="000571AA" w:rsidP="0083711D">
      <w:pPr>
        <w:numPr>
          <w:ilvl w:val="0"/>
          <w:numId w:val="31"/>
        </w:numPr>
        <w:jc w:val="both"/>
      </w:pPr>
      <w:proofErr w:type="spellStart"/>
      <w:r w:rsidRPr="000571AA">
        <w:t>Aszmann</w:t>
      </w:r>
      <w:proofErr w:type="spellEnd"/>
      <w:r w:rsidRPr="000571AA">
        <w:t xml:space="preserve">, </w:t>
      </w:r>
      <w:proofErr w:type="gramStart"/>
      <w:r w:rsidRPr="000571AA">
        <w:t>A</w:t>
      </w:r>
      <w:proofErr w:type="gramEnd"/>
      <w:r w:rsidRPr="000571AA">
        <w:t xml:space="preserve">. (2003): </w:t>
      </w:r>
      <w:r w:rsidRPr="000571AA">
        <w:rPr>
          <w:i/>
          <w:iCs/>
        </w:rPr>
        <w:t>Iskoláskorú gyermekek egészségmagatartása (HBSC)</w:t>
      </w:r>
      <w:r w:rsidR="00EF3167" w:rsidRPr="000571AA">
        <w:rPr>
          <w:i/>
          <w:iCs/>
        </w:rPr>
        <w:t xml:space="preserve"> </w:t>
      </w:r>
      <w:r w:rsidRPr="000571AA">
        <w:rPr>
          <w:i/>
          <w:iCs/>
        </w:rPr>
        <w:t>Az Egészségügyi Világszervezet nemzetközi kutatásának keretében végzett magyar vizsgálat,</w:t>
      </w:r>
      <w:r w:rsidR="00EF3167" w:rsidRPr="000571AA">
        <w:rPr>
          <w:i/>
          <w:iCs/>
        </w:rPr>
        <w:t xml:space="preserve"> </w:t>
      </w:r>
      <w:r w:rsidRPr="000571AA">
        <w:t>Országos</w:t>
      </w:r>
      <w:r w:rsidRPr="000571AA">
        <w:rPr>
          <w:i/>
          <w:iCs/>
        </w:rPr>
        <w:t xml:space="preserve"> </w:t>
      </w:r>
      <w:r w:rsidRPr="000571AA">
        <w:t xml:space="preserve">Gyermekegészségügyi Intézet, („Nemzeti Jelentés” 2002) </w:t>
      </w:r>
    </w:p>
    <w:p w14:paraId="752B78C4" w14:textId="4B9AD8E4" w:rsidR="00EF3167" w:rsidRPr="000571AA" w:rsidRDefault="000571AA" w:rsidP="0083711D">
      <w:pPr>
        <w:numPr>
          <w:ilvl w:val="0"/>
          <w:numId w:val="31"/>
        </w:numPr>
        <w:jc w:val="both"/>
      </w:pPr>
      <w:proofErr w:type="spellStart"/>
      <w:r w:rsidRPr="000571AA">
        <w:t>Busi</w:t>
      </w:r>
      <w:proofErr w:type="spellEnd"/>
      <w:r w:rsidRPr="000571AA">
        <w:t xml:space="preserve"> E. (2004): Nevelési színterek I. </w:t>
      </w:r>
      <w:proofErr w:type="gramStart"/>
      <w:r w:rsidRPr="000571AA">
        <w:t>A</w:t>
      </w:r>
      <w:proofErr w:type="gramEnd"/>
      <w:r w:rsidRPr="000571AA">
        <w:t xml:space="preserve"> család. ELTE TTK Multimédiapedagógia és Oktatástechnológia Központ, </w:t>
      </w:r>
      <w:proofErr w:type="spellStart"/>
      <w:r w:rsidRPr="000571AA">
        <w:t>Apertus</w:t>
      </w:r>
      <w:proofErr w:type="spellEnd"/>
      <w:r w:rsidRPr="000571AA">
        <w:t xml:space="preserve"> Közalapítvány, Budapest</w:t>
      </w:r>
      <w:r w:rsidR="00EF3167" w:rsidRPr="000571AA">
        <w:br/>
        <w:t>http://edutech.elte.hu/multiped/ped_03/ped_03.pdf</w:t>
      </w:r>
    </w:p>
    <w:p w14:paraId="6EDAD6BC" w14:textId="64DD6275" w:rsidR="00210F6E" w:rsidRPr="000571AA" w:rsidRDefault="000571AA" w:rsidP="0083711D">
      <w:pPr>
        <w:numPr>
          <w:ilvl w:val="0"/>
          <w:numId w:val="31"/>
        </w:numPr>
        <w:jc w:val="both"/>
      </w:pPr>
      <w:r w:rsidRPr="000571AA">
        <w:t xml:space="preserve">Barabás, K. (2006): </w:t>
      </w:r>
      <w:r w:rsidRPr="000571AA">
        <w:rPr>
          <w:i/>
          <w:iCs/>
        </w:rPr>
        <w:t>Egészségfejlesztés-Alapismeretek pedagógusok számára,</w:t>
      </w:r>
      <w:r w:rsidR="00EF3167" w:rsidRPr="000571AA">
        <w:t xml:space="preserve"> Medicina </w:t>
      </w:r>
      <w:proofErr w:type="spellStart"/>
      <w:r w:rsidR="00EF3167" w:rsidRPr="000571AA">
        <w:t>Könykiadó</w:t>
      </w:r>
      <w:proofErr w:type="spellEnd"/>
      <w:r w:rsidRPr="000571AA">
        <w:t>.</w:t>
      </w:r>
      <w:r w:rsidR="00EF3167" w:rsidRPr="000571AA">
        <w:t xml:space="preserve"> </w:t>
      </w:r>
      <w:r w:rsidR="00EF3167" w:rsidRPr="000571AA">
        <w:rPr>
          <w:rStyle w:val="Kiemels2"/>
          <w:shd w:val="clear" w:color="auto" w:fill="FFFFFF"/>
        </w:rPr>
        <w:t>ISBN</w:t>
      </w:r>
      <w:r w:rsidR="00EF3167" w:rsidRPr="000571AA">
        <w:rPr>
          <w:shd w:val="clear" w:color="auto" w:fill="FFFFFF"/>
        </w:rPr>
        <w:t>: 9632260341</w:t>
      </w:r>
    </w:p>
    <w:p w14:paraId="264D6942" w14:textId="5853D376" w:rsidR="00210F6E" w:rsidRPr="000571AA" w:rsidRDefault="000571AA" w:rsidP="0083711D">
      <w:pPr>
        <w:numPr>
          <w:ilvl w:val="0"/>
          <w:numId w:val="31"/>
        </w:numPr>
        <w:jc w:val="both"/>
      </w:pPr>
      <w:r w:rsidRPr="000571AA">
        <w:t>Nagy, J. (2005): Egészségnevelési programok az iskolai egészségfejlesztés szolgálatában Magyar Pedagógia,</w:t>
      </w:r>
      <w:r w:rsidR="00CA3B6F" w:rsidRPr="000571AA">
        <w:t xml:space="preserve"> </w:t>
      </w:r>
      <w:r w:rsidRPr="000571AA">
        <w:t>105. 4. sz. 263-282.</w:t>
      </w:r>
    </w:p>
    <w:p w14:paraId="02CBDD0D" w14:textId="021597DF" w:rsidR="00210F6E" w:rsidRPr="000571AA" w:rsidRDefault="000571AA" w:rsidP="0083711D">
      <w:pPr>
        <w:numPr>
          <w:ilvl w:val="0"/>
          <w:numId w:val="31"/>
        </w:numPr>
        <w:jc w:val="both"/>
      </w:pPr>
      <w:r w:rsidRPr="000571AA">
        <w:t xml:space="preserve">PIKÓ B. (2002): Fiatalok </w:t>
      </w:r>
      <w:proofErr w:type="spellStart"/>
      <w:r w:rsidRPr="000571AA">
        <w:t>pszichoszociális</w:t>
      </w:r>
      <w:proofErr w:type="spellEnd"/>
      <w:r w:rsidRPr="000571AA">
        <w:t xml:space="preserve"> egészsége és rizikómagatartása a társas támogatás tükrében. Osiris, Budapest.</w:t>
      </w:r>
      <w:r w:rsidR="00CA3B6F" w:rsidRPr="000571AA">
        <w:t xml:space="preserve"> </w:t>
      </w:r>
    </w:p>
    <w:p w14:paraId="11700554" w14:textId="2B595703" w:rsidR="00CA3B6F" w:rsidRPr="000571AA" w:rsidRDefault="00391D4F" w:rsidP="0083711D">
      <w:pPr>
        <w:ind w:left="720"/>
        <w:jc w:val="both"/>
      </w:pPr>
      <w:hyperlink r:id="rId5" w:history="1">
        <w:r w:rsidR="00CA3B6F" w:rsidRPr="000571AA">
          <w:rPr>
            <w:rStyle w:val="Hiperhivatkozs"/>
            <w:color w:val="auto"/>
          </w:rPr>
          <w:t>http://ap.elte.hu/wp-content/uploads/2012/09/APA_08_3-4.pdf</w:t>
        </w:r>
      </w:hyperlink>
    </w:p>
    <w:p w14:paraId="6BE440E1" w14:textId="77777777" w:rsidR="00EF3167" w:rsidRPr="000571AA" w:rsidRDefault="00EF3167" w:rsidP="0083711D">
      <w:pPr>
        <w:jc w:val="both"/>
      </w:pPr>
    </w:p>
    <w:p w14:paraId="39E63468" w14:textId="2E99F4A5" w:rsidR="004B1874" w:rsidRPr="000571AA" w:rsidRDefault="004B1874" w:rsidP="0083711D">
      <w:pPr>
        <w:jc w:val="both"/>
      </w:pPr>
      <w:r w:rsidRPr="000571AA">
        <w:t>Környezetegészségtan:</w:t>
      </w:r>
    </w:p>
    <w:p w14:paraId="634B2FFC" w14:textId="77E2B5A7" w:rsidR="00EF3167" w:rsidRPr="000571AA" w:rsidRDefault="00EF3167" w:rsidP="0083711D">
      <w:pPr>
        <w:pStyle w:val="Listaszerbekezds"/>
        <w:numPr>
          <w:ilvl w:val="0"/>
          <w:numId w:val="33"/>
        </w:numPr>
        <w:jc w:val="both"/>
      </w:pPr>
      <w:proofErr w:type="spellStart"/>
      <w:r w:rsidRPr="000571AA">
        <w:t>Sárvány</w:t>
      </w:r>
      <w:proofErr w:type="spellEnd"/>
      <w:r w:rsidRPr="000571AA">
        <w:t xml:space="preserve"> Attila: Környezetegészségtan. Debreceni Egyetem. </w:t>
      </w:r>
      <w:hyperlink r:id="rId6" w:history="1">
        <w:r w:rsidRPr="000571AA">
          <w:rPr>
            <w:rStyle w:val="Hiperhivatkozs"/>
            <w:color w:val="auto"/>
          </w:rPr>
          <w:t>http://www.tankonyvtar.hu/hu/tartalom/tamop425/0019_1A_Kornyezetegeszsegtan/adatok.html</w:t>
        </w:r>
      </w:hyperlink>
    </w:p>
    <w:p w14:paraId="3C2D0B07" w14:textId="17988218" w:rsidR="00EF3167" w:rsidRPr="000571AA" w:rsidRDefault="00EF3167" w:rsidP="0083711D">
      <w:pPr>
        <w:pStyle w:val="Listaszerbekezds"/>
        <w:numPr>
          <w:ilvl w:val="0"/>
          <w:numId w:val="33"/>
        </w:numPr>
        <w:jc w:val="both"/>
      </w:pPr>
      <w:r w:rsidRPr="000571AA">
        <w:lastRenderedPageBreak/>
        <w:t xml:space="preserve">Ember István (2006): Környezet-egészségtan. </w:t>
      </w:r>
      <w:proofErr w:type="spellStart"/>
      <w:r w:rsidRPr="000571AA">
        <w:t>Nordex</w:t>
      </w:r>
      <w:proofErr w:type="spellEnd"/>
      <w:r w:rsidRPr="000571AA">
        <w:t xml:space="preserve"> Kft. Dialóg </w:t>
      </w:r>
      <w:proofErr w:type="spellStart"/>
      <w:r w:rsidRPr="000571AA">
        <w:t>Kampus</w:t>
      </w:r>
      <w:proofErr w:type="spellEnd"/>
      <w:r w:rsidRPr="000571AA">
        <w:t xml:space="preserve"> Kiadó </w:t>
      </w:r>
      <w:r w:rsidRPr="000571AA">
        <w:br/>
        <w:t xml:space="preserve">ISBN: </w:t>
      </w:r>
      <w:r w:rsidRPr="000571AA">
        <w:rPr>
          <w:shd w:val="clear" w:color="auto" w:fill="FFFFFF"/>
        </w:rPr>
        <w:t>9789639542860</w:t>
      </w:r>
    </w:p>
    <w:p w14:paraId="50C39F25" w14:textId="77777777" w:rsidR="00CA3B6F" w:rsidRPr="000571AA" w:rsidRDefault="00CA3B6F" w:rsidP="0083711D">
      <w:pPr>
        <w:pStyle w:val="Listaszerbekezds"/>
        <w:jc w:val="both"/>
      </w:pPr>
    </w:p>
    <w:p w14:paraId="32607EC7" w14:textId="7BBD32C4" w:rsidR="004B1874" w:rsidRPr="000571AA" w:rsidRDefault="004B1874" w:rsidP="0083711D">
      <w:pPr>
        <w:jc w:val="both"/>
      </w:pPr>
      <w:r w:rsidRPr="000571AA">
        <w:t xml:space="preserve">Táplálkozás egészségtan: </w:t>
      </w:r>
    </w:p>
    <w:p w14:paraId="5B463D7C" w14:textId="3B362F89" w:rsidR="00CA3B6F" w:rsidRPr="000571AA" w:rsidRDefault="00CA3B6F" w:rsidP="0083711D">
      <w:pPr>
        <w:pStyle w:val="Listaszerbekezds"/>
        <w:numPr>
          <w:ilvl w:val="0"/>
          <w:numId w:val="38"/>
        </w:numPr>
        <w:shd w:val="clear" w:color="auto" w:fill="FFFFFF"/>
        <w:jc w:val="both"/>
        <w:textAlignment w:val="baseline"/>
      </w:pPr>
      <w:proofErr w:type="spellStart"/>
      <w:r w:rsidRPr="000571AA">
        <w:t>Rodler</w:t>
      </w:r>
      <w:proofErr w:type="spellEnd"/>
      <w:r w:rsidRPr="000571AA">
        <w:t xml:space="preserve"> Imre (</w:t>
      </w:r>
      <w:proofErr w:type="spellStart"/>
      <w:r w:rsidRPr="000571AA">
        <w:t>szerk</w:t>
      </w:r>
      <w:proofErr w:type="spellEnd"/>
      <w:r w:rsidR="003200F3" w:rsidRPr="000571AA">
        <w:t>.) (2008): Élelmezés-és táplálkozásegészsé</w:t>
      </w:r>
      <w:r w:rsidRPr="000571AA">
        <w:t xml:space="preserve">gtan. </w:t>
      </w:r>
      <w:proofErr w:type="gramStart"/>
      <w:r w:rsidRPr="000571AA">
        <w:t>Medicina</w:t>
      </w:r>
      <w:proofErr w:type="gramEnd"/>
      <w:r w:rsidRPr="000571AA">
        <w:t xml:space="preserve"> Könyvkiadó </w:t>
      </w:r>
      <w:proofErr w:type="spellStart"/>
      <w:r w:rsidRPr="000571AA">
        <w:t>Zrt</w:t>
      </w:r>
      <w:proofErr w:type="spellEnd"/>
      <w:r w:rsidRPr="000571AA">
        <w:t>. ISBN: 9632428196</w:t>
      </w:r>
    </w:p>
    <w:p w14:paraId="72D3CE05" w14:textId="77777777" w:rsidR="003200F3" w:rsidRPr="000571AA" w:rsidRDefault="003200F3" w:rsidP="0083711D">
      <w:pPr>
        <w:pStyle w:val="Listaszerbekezds"/>
        <w:numPr>
          <w:ilvl w:val="0"/>
          <w:numId w:val="36"/>
        </w:numPr>
        <w:jc w:val="both"/>
      </w:pPr>
      <w:proofErr w:type="spellStart"/>
      <w:r w:rsidRPr="000571AA">
        <w:t>Túry</w:t>
      </w:r>
      <w:proofErr w:type="spellEnd"/>
      <w:r w:rsidRPr="000571AA">
        <w:t xml:space="preserve"> Ferenc, Szabó Pál. (2000): A táplálkozási magatartás zavarai. </w:t>
      </w:r>
      <w:proofErr w:type="gramStart"/>
      <w:r w:rsidRPr="000571AA">
        <w:t>Medicina</w:t>
      </w:r>
      <w:proofErr w:type="gramEnd"/>
      <w:r w:rsidRPr="000571AA">
        <w:t xml:space="preserve"> Könyvkiadó </w:t>
      </w:r>
      <w:proofErr w:type="spellStart"/>
      <w:r w:rsidRPr="000571AA">
        <w:t>Zrt</w:t>
      </w:r>
      <w:proofErr w:type="spellEnd"/>
      <w:r w:rsidRPr="000571AA">
        <w:t>. ISBN: 9632423569</w:t>
      </w:r>
    </w:p>
    <w:p w14:paraId="56E2F1EE" w14:textId="7D6A51DF" w:rsidR="003200F3" w:rsidRPr="000571AA" w:rsidRDefault="003200F3" w:rsidP="0083711D">
      <w:pPr>
        <w:pStyle w:val="Listaszerbekezds"/>
        <w:numPr>
          <w:ilvl w:val="0"/>
          <w:numId w:val="36"/>
        </w:numPr>
        <w:jc w:val="both"/>
      </w:pPr>
      <w:r w:rsidRPr="000571AA">
        <w:t xml:space="preserve">Dr. Kádas Lajos, Dr. </w:t>
      </w:r>
      <w:proofErr w:type="spellStart"/>
      <w:r w:rsidRPr="000571AA">
        <w:t>Zajkás</w:t>
      </w:r>
      <w:proofErr w:type="spellEnd"/>
      <w:r w:rsidRPr="000571AA">
        <w:t xml:space="preserve"> Gábor (2006): Táplálkozástani fogalomtár. Kossuth Könyvkiadó. ISBN: 9630948613</w:t>
      </w:r>
    </w:p>
    <w:p w14:paraId="4FBA6E00" w14:textId="4E75ECBA" w:rsidR="003200F3" w:rsidRPr="000571AA" w:rsidRDefault="003200F3" w:rsidP="0083711D">
      <w:pPr>
        <w:pStyle w:val="Listaszerbekezds"/>
        <w:jc w:val="both"/>
      </w:pPr>
    </w:p>
    <w:p w14:paraId="02338826" w14:textId="1ACFF4E6" w:rsidR="001D1BDA" w:rsidRPr="000571AA" w:rsidRDefault="001D1BDA">
      <w:pPr>
        <w:spacing w:after="160" w:line="259" w:lineRule="auto"/>
        <w:rPr>
          <w:highlight w:val="green"/>
        </w:rPr>
      </w:pPr>
    </w:p>
    <w:sectPr w:rsidR="001D1BDA" w:rsidRPr="000571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 w15:restartNumberingAfterBreak="0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300D14"/>
    <w:multiLevelType w:val="hybridMultilevel"/>
    <w:tmpl w:val="D4FC7042"/>
    <w:lvl w:ilvl="0" w:tplc="09B6C75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046243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D34FFD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CCA6C0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D862DE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0E810D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FC01D7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64A0D6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BCA58F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 w15:restartNumberingAfterBreak="0">
    <w:nsid w:val="28D10D67"/>
    <w:multiLevelType w:val="multilevel"/>
    <w:tmpl w:val="AAE6B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C80BD7"/>
    <w:multiLevelType w:val="multilevel"/>
    <w:tmpl w:val="BEA09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0B128FF"/>
    <w:multiLevelType w:val="hybridMultilevel"/>
    <w:tmpl w:val="EEFCC1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21" w15:restartNumberingAfterBreak="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22" w15:restartNumberingAfterBreak="0">
    <w:nsid w:val="48E37D53"/>
    <w:multiLevelType w:val="hybridMultilevel"/>
    <w:tmpl w:val="3A183280"/>
    <w:lvl w:ilvl="0" w:tplc="C99042E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8741A4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D92494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016110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7084C0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772744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F1C455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9E0EC9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0F83C7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 w15:restartNumberingAfterBreak="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6" w15:restartNumberingAfterBreak="0">
    <w:nsid w:val="567C0DAE"/>
    <w:multiLevelType w:val="hybridMultilevel"/>
    <w:tmpl w:val="1A20BF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8" w15:restartNumberingAfterBreak="0">
    <w:nsid w:val="5758056B"/>
    <w:multiLevelType w:val="hybridMultilevel"/>
    <w:tmpl w:val="0E3800C6"/>
    <w:lvl w:ilvl="0" w:tplc="E7B6B81C">
      <w:start w:val="2001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84F6970"/>
    <w:multiLevelType w:val="hybridMultilevel"/>
    <w:tmpl w:val="54F239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E2A7DE9"/>
    <w:multiLevelType w:val="hybridMultilevel"/>
    <w:tmpl w:val="756E67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36" w15:restartNumberingAfterBreak="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545FA7"/>
    <w:multiLevelType w:val="hybridMultilevel"/>
    <w:tmpl w:val="EC2631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"/>
  </w:num>
  <w:num w:numId="3">
    <w:abstractNumId w:val="21"/>
  </w:num>
  <w:num w:numId="4">
    <w:abstractNumId w:val="24"/>
  </w:num>
  <w:num w:numId="5">
    <w:abstractNumId w:val="0"/>
  </w:num>
  <w:num w:numId="6">
    <w:abstractNumId w:val="17"/>
  </w:num>
  <w:num w:numId="7">
    <w:abstractNumId w:val="6"/>
  </w:num>
  <w:num w:numId="8">
    <w:abstractNumId w:val="27"/>
  </w:num>
  <w:num w:numId="9">
    <w:abstractNumId w:val="7"/>
  </w:num>
  <w:num w:numId="10">
    <w:abstractNumId w:val="23"/>
  </w:num>
  <w:num w:numId="11">
    <w:abstractNumId w:val="28"/>
  </w:num>
  <w:num w:numId="12">
    <w:abstractNumId w:val="32"/>
  </w:num>
  <w:num w:numId="13">
    <w:abstractNumId w:val="38"/>
  </w:num>
  <w:num w:numId="14">
    <w:abstractNumId w:val="10"/>
  </w:num>
  <w:num w:numId="15">
    <w:abstractNumId w:val="16"/>
  </w:num>
  <w:num w:numId="16">
    <w:abstractNumId w:val="4"/>
  </w:num>
  <w:num w:numId="17">
    <w:abstractNumId w:val="1"/>
  </w:num>
  <w:num w:numId="18">
    <w:abstractNumId w:val="29"/>
  </w:num>
  <w:num w:numId="19">
    <w:abstractNumId w:val="30"/>
  </w:num>
  <w:num w:numId="20">
    <w:abstractNumId w:val="8"/>
  </w:num>
  <w:num w:numId="21">
    <w:abstractNumId w:val="2"/>
  </w:num>
  <w:num w:numId="22">
    <w:abstractNumId w:val="34"/>
  </w:num>
  <w:num w:numId="23">
    <w:abstractNumId w:val="19"/>
  </w:num>
  <w:num w:numId="24">
    <w:abstractNumId w:val="20"/>
  </w:num>
  <w:num w:numId="25">
    <w:abstractNumId w:val="25"/>
  </w:num>
  <w:num w:numId="26">
    <w:abstractNumId w:val="18"/>
  </w:num>
  <w:num w:numId="27">
    <w:abstractNumId w:val="9"/>
  </w:num>
  <w:num w:numId="28">
    <w:abstractNumId w:val="5"/>
  </w:num>
  <w:num w:numId="29">
    <w:abstractNumId w:val="36"/>
  </w:num>
  <w:num w:numId="30">
    <w:abstractNumId w:val="13"/>
  </w:num>
  <w:num w:numId="31">
    <w:abstractNumId w:val="11"/>
  </w:num>
  <w:num w:numId="32">
    <w:abstractNumId w:val="22"/>
  </w:num>
  <w:num w:numId="33">
    <w:abstractNumId w:val="26"/>
  </w:num>
  <w:num w:numId="34">
    <w:abstractNumId w:val="33"/>
  </w:num>
  <w:num w:numId="35">
    <w:abstractNumId w:val="37"/>
  </w:num>
  <w:num w:numId="36">
    <w:abstractNumId w:val="31"/>
  </w:num>
  <w:num w:numId="37">
    <w:abstractNumId w:val="14"/>
  </w:num>
  <w:num w:numId="38">
    <w:abstractNumId w:val="15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DA"/>
    <w:rsid w:val="000105F2"/>
    <w:rsid w:val="000149B2"/>
    <w:rsid w:val="00042EE9"/>
    <w:rsid w:val="000571AA"/>
    <w:rsid w:val="0008130D"/>
    <w:rsid w:val="00084869"/>
    <w:rsid w:val="00090EDD"/>
    <w:rsid w:val="000B2786"/>
    <w:rsid w:val="000C12F3"/>
    <w:rsid w:val="000C383D"/>
    <w:rsid w:val="000F1C60"/>
    <w:rsid w:val="00142AC0"/>
    <w:rsid w:val="00162D62"/>
    <w:rsid w:val="00171ECD"/>
    <w:rsid w:val="00195A56"/>
    <w:rsid w:val="0019650F"/>
    <w:rsid w:val="001C1527"/>
    <w:rsid w:val="001C5A44"/>
    <w:rsid w:val="001D1A07"/>
    <w:rsid w:val="001D1BDA"/>
    <w:rsid w:val="001E14F0"/>
    <w:rsid w:val="002004A2"/>
    <w:rsid w:val="002055BB"/>
    <w:rsid w:val="00210F6E"/>
    <w:rsid w:val="00215497"/>
    <w:rsid w:val="00233984"/>
    <w:rsid w:val="00247D90"/>
    <w:rsid w:val="00257502"/>
    <w:rsid w:val="002716B0"/>
    <w:rsid w:val="00294D32"/>
    <w:rsid w:val="002B579A"/>
    <w:rsid w:val="002B7295"/>
    <w:rsid w:val="002C2F97"/>
    <w:rsid w:val="002C3F38"/>
    <w:rsid w:val="002C5D8C"/>
    <w:rsid w:val="002F4E7D"/>
    <w:rsid w:val="002F4EA6"/>
    <w:rsid w:val="003176A9"/>
    <w:rsid w:val="003200F3"/>
    <w:rsid w:val="00326318"/>
    <w:rsid w:val="00326582"/>
    <w:rsid w:val="00332C87"/>
    <w:rsid w:val="003518F8"/>
    <w:rsid w:val="0035351B"/>
    <w:rsid w:val="003540CE"/>
    <w:rsid w:val="003762E5"/>
    <w:rsid w:val="00391D4F"/>
    <w:rsid w:val="003B1770"/>
    <w:rsid w:val="003D2E44"/>
    <w:rsid w:val="0040160E"/>
    <w:rsid w:val="0040546B"/>
    <w:rsid w:val="004457BD"/>
    <w:rsid w:val="00467D18"/>
    <w:rsid w:val="00475720"/>
    <w:rsid w:val="0048707C"/>
    <w:rsid w:val="00487802"/>
    <w:rsid w:val="004A2050"/>
    <w:rsid w:val="004B1874"/>
    <w:rsid w:val="004B1AC8"/>
    <w:rsid w:val="004C0133"/>
    <w:rsid w:val="004E5D78"/>
    <w:rsid w:val="004F5FE1"/>
    <w:rsid w:val="004F76B1"/>
    <w:rsid w:val="005067D6"/>
    <w:rsid w:val="00540E2B"/>
    <w:rsid w:val="005502A0"/>
    <w:rsid w:val="00582941"/>
    <w:rsid w:val="0059491C"/>
    <w:rsid w:val="005A69F6"/>
    <w:rsid w:val="005D1418"/>
    <w:rsid w:val="00600FE4"/>
    <w:rsid w:val="00615DFA"/>
    <w:rsid w:val="00620949"/>
    <w:rsid w:val="00670416"/>
    <w:rsid w:val="00675077"/>
    <w:rsid w:val="00676347"/>
    <w:rsid w:val="00681210"/>
    <w:rsid w:val="006A6328"/>
    <w:rsid w:val="006A7E72"/>
    <w:rsid w:val="006E2349"/>
    <w:rsid w:val="006F3F04"/>
    <w:rsid w:val="006F4924"/>
    <w:rsid w:val="007203D7"/>
    <w:rsid w:val="00724F56"/>
    <w:rsid w:val="0076368B"/>
    <w:rsid w:val="0076379B"/>
    <w:rsid w:val="00763BAC"/>
    <w:rsid w:val="007701DC"/>
    <w:rsid w:val="0077179F"/>
    <w:rsid w:val="007743DD"/>
    <w:rsid w:val="007755F2"/>
    <w:rsid w:val="00777B96"/>
    <w:rsid w:val="00793543"/>
    <w:rsid w:val="00793A0A"/>
    <w:rsid w:val="00795C92"/>
    <w:rsid w:val="007B260A"/>
    <w:rsid w:val="007C23AD"/>
    <w:rsid w:val="007D52D8"/>
    <w:rsid w:val="00801667"/>
    <w:rsid w:val="0083711D"/>
    <w:rsid w:val="008462E7"/>
    <w:rsid w:val="00847EF8"/>
    <w:rsid w:val="0087478E"/>
    <w:rsid w:val="008A17F6"/>
    <w:rsid w:val="008A696F"/>
    <w:rsid w:val="008B1DC2"/>
    <w:rsid w:val="008B2AD4"/>
    <w:rsid w:val="008C03FA"/>
    <w:rsid w:val="008C54C4"/>
    <w:rsid w:val="008C74EF"/>
    <w:rsid w:val="008D4525"/>
    <w:rsid w:val="008F6213"/>
    <w:rsid w:val="009124F0"/>
    <w:rsid w:val="009638AC"/>
    <w:rsid w:val="009729E7"/>
    <w:rsid w:val="00981D14"/>
    <w:rsid w:val="009A4485"/>
    <w:rsid w:val="009A65D0"/>
    <w:rsid w:val="009B0E33"/>
    <w:rsid w:val="009D3ED9"/>
    <w:rsid w:val="009E6CFD"/>
    <w:rsid w:val="009F09DC"/>
    <w:rsid w:val="009F1124"/>
    <w:rsid w:val="00A015F6"/>
    <w:rsid w:val="00A03E9A"/>
    <w:rsid w:val="00A05B7A"/>
    <w:rsid w:val="00A15263"/>
    <w:rsid w:val="00A507DC"/>
    <w:rsid w:val="00A573A6"/>
    <w:rsid w:val="00A72CBA"/>
    <w:rsid w:val="00A73C97"/>
    <w:rsid w:val="00A81416"/>
    <w:rsid w:val="00A83407"/>
    <w:rsid w:val="00AA168C"/>
    <w:rsid w:val="00AA5F91"/>
    <w:rsid w:val="00AB1530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871BE"/>
    <w:rsid w:val="00B962BC"/>
    <w:rsid w:val="00B96C67"/>
    <w:rsid w:val="00BC12DA"/>
    <w:rsid w:val="00BE2BF9"/>
    <w:rsid w:val="00BF5FC2"/>
    <w:rsid w:val="00C138C3"/>
    <w:rsid w:val="00C14516"/>
    <w:rsid w:val="00C16A92"/>
    <w:rsid w:val="00C2361F"/>
    <w:rsid w:val="00C61BBD"/>
    <w:rsid w:val="00C82300"/>
    <w:rsid w:val="00C84168"/>
    <w:rsid w:val="00C8671C"/>
    <w:rsid w:val="00CA3B6F"/>
    <w:rsid w:val="00CC543F"/>
    <w:rsid w:val="00CE0EF9"/>
    <w:rsid w:val="00CE3990"/>
    <w:rsid w:val="00CF3499"/>
    <w:rsid w:val="00D007A3"/>
    <w:rsid w:val="00D11C93"/>
    <w:rsid w:val="00D31F61"/>
    <w:rsid w:val="00D330B9"/>
    <w:rsid w:val="00D40745"/>
    <w:rsid w:val="00D46F84"/>
    <w:rsid w:val="00D47C44"/>
    <w:rsid w:val="00D53274"/>
    <w:rsid w:val="00D552CE"/>
    <w:rsid w:val="00D568FE"/>
    <w:rsid w:val="00D635C7"/>
    <w:rsid w:val="00D718A1"/>
    <w:rsid w:val="00D84144"/>
    <w:rsid w:val="00DA4915"/>
    <w:rsid w:val="00DB5731"/>
    <w:rsid w:val="00DB5AB6"/>
    <w:rsid w:val="00DB5BC6"/>
    <w:rsid w:val="00DC12E9"/>
    <w:rsid w:val="00DC3CBD"/>
    <w:rsid w:val="00DE7018"/>
    <w:rsid w:val="00DF37B0"/>
    <w:rsid w:val="00E234E7"/>
    <w:rsid w:val="00E24D93"/>
    <w:rsid w:val="00E26486"/>
    <w:rsid w:val="00E30581"/>
    <w:rsid w:val="00E34AE3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5D72"/>
    <w:rsid w:val="00EE532E"/>
    <w:rsid w:val="00EF3167"/>
    <w:rsid w:val="00F00739"/>
    <w:rsid w:val="00F0169A"/>
    <w:rsid w:val="00F0523A"/>
    <w:rsid w:val="00F22FF0"/>
    <w:rsid w:val="00F42BDA"/>
    <w:rsid w:val="00F456EA"/>
    <w:rsid w:val="00F53842"/>
    <w:rsid w:val="00F70EC3"/>
    <w:rsid w:val="00F850B2"/>
    <w:rsid w:val="00FA1DE4"/>
    <w:rsid w:val="00FA4420"/>
    <w:rsid w:val="00FC0C66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4594"/>
  <w15:chartTrackingRefBased/>
  <w15:docId w15:val="{C5CEDB76-20D5-48CC-BC79-EB67A77D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character" w:styleId="Hiperhivatkozs">
    <w:name w:val="Hyperlink"/>
    <w:basedOn w:val="Bekezdsalapbettpusa"/>
    <w:uiPriority w:val="99"/>
    <w:unhideWhenUsed/>
    <w:rsid w:val="00EF3167"/>
    <w:rPr>
      <w:color w:val="0563C1" w:themeColor="hyperlink"/>
      <w:u w:val="single"/>
    </w:rPr>
  </w:style>
  <w:style w:type="character" w:styleId="Kiemels2">
    <w:name w:val="Strong"/>
    <w:basedOn w:val="Bekezdsalapbettpusa"/>
    <w:uiPriority w:val="22"/>
    <w:qFormat/>
    <w:rsid w:val="00EF31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013918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23761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6842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9408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5623">
          <w:marLeft w:val="43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9195">
          <w:marLeft w:val="43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ankonyvtar.hu/hu/tartalom/tamop425/0019_1A_Kornyezetegeszsegtan/adatok.html" TargetMode="External"/><Relationship Id="rId5" Type="http://schemas.openxmlformats.org/officeDocument/2006/relationships/hyperlink" Target="http://ap.elte.hu/wp-content/uploads/2012/09/APA_08_3-4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741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acsi</dc:creator>
  <cp:keywords/>
  <dc:description/>
  <cp:lastModifiedBy>suemme@gmail.com</cp:lastModifiedBy>
  <cp:revision>13</cp:revision>
  <dcterms:created xsi:type="dcterms:W3CDTF">2018-02-01T11:47:00Z</dcterms:created>
  <dcterms:modified xsi:type="dcterms:W3CDTF">2018-02-12T19:03:00Z</dcterms:modified>
</cp:coreProperties>
</file>