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39" w:rsidRDefault="00D93239" w:rsidP="00D93239">
      <w:pPr>
        <w:ind w:left="-567" w:firstLine="0"/>
        <w:jc w:val="center"/>
        <w:rPr>
          <w:b/>
          <w:sz w:val="28"/>
          <w:szCs w:val="28"/>
        </w:rPr>
      </w:pPr>
      <w:r w:rsidRPr="00D93239">
        <w:rPr>
          <w:b/>
          <w:sz w:val="28"/>
          <w:szCs w:val="28"/>
        </w:rPr>
        <w:t>Tantárgyi tematika és félévi követelményrendszer</w:t>
      </w:r>
    </w:p>
    <w:p w:rsidR="00D93239" w:rsidRDefault="00D57534" w:rsidP="00D93239">
      <w:pPr>
        <w:ind w:left="-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MTNL 122</w:t>
      </w:r>
      <w:r w:rsidR="0045775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L</w:t>
      </w:r>
    </w:p>
    <w:p w:rsidR="002531C3" w:rsidRPr="00AB7AC6" w:rsidRDefault="00D93239" w:rsidP="00AB7AC6">
      <w:pPr>
        <w:ind w:left="-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Zené</w:t>
      </w:r>
      <w:r w:rsidR="00015E78">
        <w:rPr>
          <w:b/>
          <w:sz w:val="28"/>
          <w:szCs w:val="28"/>
        </w:rPr>
        <w:t xml:space="preserve">s – táncos </w:t>
      </w:r>
      <w:r w:rsidR="00CE0E3A">
        <w:rPr>
          <w:b/>
          <w:sz w:val="28"/>
          <w:szCs w:val="28"/>
        </w:rPr>
        <w:t>kreatív mozgásformák (Aerobic</w:t>
      </w:r>
      <w:r>
        <w:rPr>
          <w:b/>
          <w:sz w:val="28"/>
          <w:szCs w:val="28"/>
        </w:rPr>
        <w:t>)</w:t>
      </w:r>
    </w:p>
    <w:p w:rsidR="00CE0E3A" w:rsidRDefault="00D93239" w:rsidP="00CE0E3A">
      <w:pPr>
        <w:ind w:left="-567" w:firstLine="0"/>
        <w:rPr>
          <w:b/>
        </w:rPr>
      </w:pPr>
      <w:r w:rsidRPr="00E5323A">
        <w:rPr>
          <w:b/>
          <w:u w:val="single"/>
        </w:rPr>
        <w:t>Féléves tematika</w:t>
      </w:r>
      <w:proofErr w:type="gramStart"/>
      <w:r w:rsidRPr="00E5323A">
        <w:rPr>
          <w:b/>
          <w:u w:val="single"/>
        </w:rPr>
        <w:t>:</w:t>
      </w:r>
      <w:r w:rsidR="002153CB" w:rsidRPr="00E5323A">
        <w:rPr>
          <w:b/>
          <w:u w:val="single"/>
        </w:rPr>
        <w:t xml:space="preserve">  </w:t>
      </w:r>
      <w:r w:rsidR="002153CB" w:rsidRPr="00E5323A">
        <w:rPr>
          <w:b/>
          <w:u w:val="single"/>
        </w:rPr>
        <w:tab/>
      </w:r>
      <w:r w:rsidR="002153CB">
        <w:rPr>
          <w:b/>
        </w:rPr>
        <w:tab/>
      </w:r>
      <w:r w:rsidR="002153CB">
        <w:rPr>
          <w:b/>
        </w:rPr>
        <w:tab/>
      </w:r>
      <w:r w:rsidR="002153CB">
        <w:rPr>
          <w:b/>
        </w:rPr>
        <w:tab/>
      </w:r>
      <w:r w:rsidR="00372583">
        <w:rPr>
          <w:b/>
        </w:rPr>
        <w:tab/>
      </w:r>
      <w:r w:rsidR="00372583">
        <w:rPr>
          <w:b/>
        </w:rPr>
        <w:tab/>
      </w:r>
      <w:r w:rsidR="00372583">
        <w:rPr>
          <w:b/>
        </w:rPr>
        <w:tab/>
      </w:r>
      <w:r w:rsidR="003C3BFA">
        <w:rPr>
          <w:b/>
        </w:rPr>
        <w:t>óraszám</w:t>
      </w:r>
      <w:proofErr w:type="gramEnd"/>
      <w:r w:rsidR="003C3BFA">
        <w:rPr>
          <w:b/>
        </w:rPr>
        <w:t xml:space="preserve">: </w:t>
      </w:r>
      <w:r w:rsidR="00CD26A9">
        <w:rPr>
          <w:b/>
        </w:rPr>
        <w:t>9 óra/ 3x2+ 3 óra</w:t>
      </w:r>
    </w:p>
    <w:p w:rsidR="00CE0E3A" w:rsidRPr="00CE0E3A" w:rsidRDefault="00CE0E3A" w:rsidP="00CE0E3A">
      <w:pPr>
        <w:pStyle w:val="Listaszerbekezds"/>
        <w:ind w:left="-426" w:firstLine="0"/>
        <w:rPr>
          <w:b/>
        </w:rPr>
      </w:pPr>
      <w:r>
        <w:rPr>
          <w:b/>
        </w:rPr>
        <w:t xml:space="preserve">1. alkalom: </w:t>
      </w:r>
      <w:r>
        <w:t>Balesetvédelmi tájékoztató, szervezési feladatok. Az aerobic történeti áttekintése</w:t>
      </w:r>
    </w:p>
    <w:p w:rsidR="00CE0E3A" w:rsidRDefault="00CE0E3A" w:rsidP="00CE0E3A">
      <w:pPr>
        <w:pStyle w:val="Listaszerbekezds"/>
        <w:ind w:left="-426" w:firstLine="0"/>
      </w:pPr>
      <w:r>
        <w:tab/>
      </w:r>
      <w:r>
        <w:tab/>
        <w:t>Az alapóra tervezése, felépítése, mozgásanyaga. Bemelegítés.</w:t>
      </w:r>
    </w:p>
    <w:p w:rsidR="00F05CB7" w:rsidRPr="00F05CB7" w:rsidRDefault="00CE0E3A" w:rsidP="00F05CB7">
      <w:pPr>
        <w:pStyle w:val="Listaszerbekezds"/>
        <w:ind w:left="-426" w:firstLine="0"/>
        <w:rPr>
          <w:u w:val="single"/>
        </w:rPr>
      </w:pPr>
      <w:r>
        <w:t>2. alkalom: Az aerobic órán felhasználható gyakorlatok. (</w:t>
      </w:r>
      <w:proofErr w:type="spellStart"/>
      <w:r>
        <w:t>Low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–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elemek) </w:t>
      </w:r>
      <w:r>
        <w:tab/>
      </w:r>
      <w:r>
        <w:tab/>
        <w:t>Aerobic változatok.</w:t>
      </w:r>
      <w:r w:rsidR="00F05CB7">
        <w:t xml:space="preserve"> Gyakorlás – rögzítés. </w:t>
      </w:r>
      <w:r w:rsidR="00F05CB7" w:rsidRPr="00F05CB7">
        <w:rPr>
          <w:u w:val="single"/>
        </w:rPr>
        <w:t>Beszámoló: alapóra.</w:t>
      </w:r>
    </w:p>
    <w:p w:rsidR="00F05CB7" w:rsidRDefault="00CE0E3A" w:rsidP="00F05CB7">
      <w:pPr>
        <w:pStyle w:val="Listaszerbekezds"/>
        <w:ind w:left="-426" w:firstLine="0"/>
      </w:pPr>
      <w:r>
        <w:t xml:space="preserve">3. alkalom: </w:t>
      </w:r>
      <w:r w:rsidR="00F05CB7">
        <w:t xml:space="preserve">A </w:t>
      </w:r>
      <w:proofErr w:type="spellStart"/>
      <w:r w:rsidR="00F05CB7">
        <w:t>fitness</w:t>
      </w:r>
      <w:proofErr w:type="spellEnd"/>
      <w:r w:rsidR="00F05CB7">
        <w:t xml:space="preserve"> aerobic tiltott gyakorlatai. A k</w:t>
      </w:r>
      <w:r w:rsidR="00F05CB7" w:rsidRPr="00794169">
        <w:t>oreog</w:t>
      </w:r>
      <w:r w:rsidR="00F05CB7">
        <w:t xml:space="preserve">ráfia készítés elmélete. </w:t>
      </w:r>
    </w:p>
    <w:p w:rsidR="00F05CB7" w:rsidRDefault="00F05CB7" w:rsidP="00F05CB7">
      <w:pPr>
        <w:pStyle w:val="Listaszerbekezds"/>
        <w:ind w:left="-426" w:firstLine="0"/>
      </w:pPr>
      <w:r>
        <w:tab/>
      </w:r>
      <w:r>
        <w:tab/>
        <w:t>Z</w:t>
      </w:r>
      <w:r w:rsidRPr="00794169">
        <w:t xml:space="preserve">enei </w:t>
      </w:r>
      <w:r>
        <w:tab/>
      </w:r>
      <w:r w:rsidRPr="00794169">
        <w:t>alapismeretek</w:t>
      </w:r>
      <w:r>
        <w:t xml:space="preserve">, az aerobic zene tulajdonságai. </w:t>
      </w:r>
    </w:p>
    <w:p w:rsidR="00F05CB7" w:rsidRPr="00035FF1" w:rsidRDefault="00F05CB7" w:rsidP="00F05CB7">
      <w:pPr>
        <w:pStyle w:val="Listaszerbekezds"/>
        <w:ind w:left="-426" w:firstLine="0"/>
      </w:pPr>
      <w:r>
        <w:tab/>
      </w:r>
      <w:r>
        <w:tab/>
        <w:t>E</w:t>
      </w:r>
      <w:r w:rsidRPr="00794169">
        <w:t>rősítés, tónusformálás</w:t>
      </w:r>
      <w:r>
        <w:t xml:space="preserve">, levezetés, nyújtás, relaxáció. </w:t>
      </w:r>
      <w:r w:rsidRPr="00F05CB7">
        <w:rPr>
          <w:u w:val="single"/>
        </w:rPr>
        <w:t xml:space="preserve">Beszámoló: </w:t>
      </w:r>
      <w:r>
        <w:rPr>
          <w:u w:val="single"/>
        </w:rPr>
        <w:t>alap</w:t>
      </w:r>
      <w:r w:rsidRPr="00F05CB7">
        <w:rPr>
          <w:u w:val="single"/>
        </w:rPr>
        <w:t>elemek</w:t>
      </w:r>
    </w:p>
    <w:p w:rsidR="007A3CBA" w:rsidRPr="00F05CB7" w:rsidRDefault="00F05CB7" w:rsidP="00F05CB7">
      <w:pPr>
        <w:pStyle w:val="Listaszerbekezds"/>
        <w:ind w:left="-426" w:firstLine="0"/>
        <w:rPr>
          <w:b/>
        </w:rPr>
      </w:pPr>
      <w:r>
        <w:t xml:space="preserve">4. alkalom: </w:t>
      </w:r>
      <w:r>
        <w:rPr>
          <w:b/>
        </w:rPr>
        <w:t>Zárthelyi dolgozat, gyakorlati beszámolók:</w:t>
      </w:r>
    </w:p>
    <w:p w:rsidR="002531C3" w:rsidRPr="002531C3" w:rsidRDefault="007A3CBA" w:rsidP="00CD26A9">
      <w:pPr>
        <w:pStyle w:val="Listaszerbekezds"/>
        <w:ind w:left="153" w:firstLine="0"/>
        <w:jc w:val="left"/>
      </w:pPr>
      <w:r>
        <w:tab/>
      </w:r>
      <w:r w:rsidRPr="00794169">
        <w:t>Javít</w:t>
      </w:r>
      <w:r>
        <w:t>ás, elmaradt beszámolók pótlása.</w:t>
      </w:r>
    </w:p>
    <w:p w:rsidR="00A041F2" w:rsidRPr="00AB7AC6" w:rsidRDefault="00A041F2" w:rsidP="00AB7AC6">
      <w:pPr>
        <w:pStyle w:val="Listaszerbekezds"/>
        <w:ind w:left="-567" w:firstLine="0"/>
        <w:jc w:val="left"/>
        <w:rPr>
          <w:b/>
          <w:u w:val="single"/>
        </w:rPr>
      </w:pPr>
      <w:r w:rsidRPr="00AB7AC6">
        <w:rPr>
          <w:b/>
          <w:bCs/>
          <w:u w:val="single"/>
        </w:rPr>
        <w:t>A foglalkozásokon történő részvétel:</w:t>
      </w:r>
    </w:p>
    <w:p w:rsidR="002531C3" w:rsidRPr="002531C3" w:rsidRDefault="00A041F2" w:rsidP="007352FB">
      <w:pPr>
        <w:numPr>
          <w:ilvl w:val="0"/>
          <w:numId w:val="3"/>
        </w:numPr>
        <w:spacing w:before="0" w:after="0" w:line="240" w:lineRule="auto"/>
      </w:pPr>
      <w:r>
        <w:t xml:space="preserve">A gyakorlati foglalkozásokon a részvétel kötelező. A félévi hiányzás megengedhető mértéke teljes idejű képzésben a tantárgy heti </w:t>
      </w:r>
      <w:proofErr w:type="gramStart"/>
      <w:r>
        <w:t>kontakt óraszámának</w:t>
      </w:r>
      <w:proofErr w:type="gramEnd"/>
      <w:r>
        <w:t xml:space="preserve"> háromszorosa. Ennek túllépése esetén a félév nem értékelhető (</w:t>
      </w:r>
      <w:proofErr w:type="spellStart"/>
      <w:r>
        <w:t>TVSz</w:t>
      </w:r>
      <w:proofErr w:type="spellEnd"/>
      <w:r>
        <w:t xml:space="preserve"> 8.§ 1.)</w:t>
      </w:r>
    </w:p>
    <w:p w:rsidR="002531C3" w:rsidRDefault="00A041F2" w:rsidP="002531C3">
      <w:pPr>
        <w:ind w:left="-567" w:firstLine="0"/>
        <w:jc w:val="left"/>
      </w:pPr>
      <w:r w:rsidRPr="00E5323A">
        <w:rPr>
          <w:b/>
          <w:u w:val="single"/>
        </w:rPr>
        <w:t>Félévi követelmény</w:t>
      </w:r>
      <w:r>
        <w:rPr>
          <w:b/>
        </w:rPr>
        <w:t xml:space="preserve">: </w:t>
      </w:r>
      <w:r w:rsidR="002531C3">
        <w:rPr>
          <w:b/>
        </w:rPr>
        <w:t xml:space="preserve">gyakorlati jegy - </w:t>
      </w:r>
      <w:r w:rsidR="002531C3">
        <w:t>g</w:t>
      </w:r>
      <w:r w:rsidR="002531C3" w:rsidRPr="00680CE1">
        <w:t xml:space="preserve">yakorlati bemutató, </w:t>
      </w:r>
      <w:r w:rsidR="00F52119">
        <w:t xml:space="preserve">mozgássor aerobic elemek </w:t>
      </w:r>
      <w:r w:rsidR="002531C3" w:rsidRPr="00680CE1">
        <w:t>improvi</w:t>
      </w:r>
      <w:r w:rsidR="002531C3">
        <w:t xml:space="preserve">zatív felhasználásával, </w:t>
      </w:r>
      <w:r w:rsidR="002531C3" w:rsidRPr="00680CE1">
        <w:t>pontos zene</w:t>
      </w:r>
      <w:r w:rsidR="002531C3">
        <w:t xml:space="preserve">i illeszkedéssel.   </w:t>
      </w:r>
      <w:r w:rsidR="002531C3" w:rsidRPr="00680CE1">
        <w:t>Félév végi sikeres zárthelyi dolgozat teljesítése.</w:t>
      </w:r>
    </w:p>
    <w:p w:rsidR="002531C3" w:rsidRPr="00F52119" w:rsidRDefault="00D93239" w:rsidP="002531C3">
      <w:pPr>
        <w:ind w:left="-567" w:firstLine="0"/>
      </w:pPr>
      <w:r w:rsidRPr="00E5323A">
        <w:rPr>
          <w:b/>
          <w:u w:val="single"/>
        </w:rPr>
        <w:t>Az értékelés módja, ütemezése</w:t>
      </w:r>
      <w:proofErr w:type="gramStart"/>
      <w:r w:rsidRPr="00E5323A">
        <w:rPr>
          <w:b/>
          <w:u w:val="single"/>
        </w:rPr>
        <w:t>:</w:t>
      </w:r>
      <w:r w:rsidR="00A041F2" w:rsidRPr="00F52119">
        <w:rPr>
          <w:b/>
        </w:rPr>
        <w:t xml:space="preserve"> </w:t>
      </w:r>
      <w:r w:rsidR="00F52119" w:rsidRPr="00F52119">
        <w:rPr>
          <w:b/>
        </w:rPr>
        <w:t xml:space="preserve"> </w:t>
      </w:r>
      <w:r w:rsidR="00F52119" w:rsidRPr="00F52119">
        <w:t>gyakorlati</w:t>
      </w:r>
      <w:proofErr w:type="gramEnd"/>
      <w:r w:rsidR="00F52119" w:rsidRPr="00F52119">
        <w:t xml:space="preserve"> jegy, zárthelyi dolgozat.</w:t>
      </w:r>
    </w:p>
    <w:p w:rsidR="00097EA9" w:rsidRDefault="00D93239" w:rsidP="00D93239">
      <w:pPr>
        <w:ind w:left="-567" w:firstLine="0"/>
        <w:rPr>
          <w:b/>
          <w:u w:val="single"/>
        </w:rPr>
      </w:pPr>
      <w:r w:rsidRPr="00E5323A">
        <w:rPr>
          <w:b/>
          <w:u w:val="single"/>
        </w:rPr>
        <w:t>A félévközi ellenőrzések követelményei:</w:t>
      </w:r>
    </w:p>
    <w:p w:rsidR="000F73CF" w:rsidRPr="000146E1" w:rsidRDefault="000F73CF" w:rsidP="000F73CF">
      <w:pPr>
        <w:numPr>
          <w:ilvl w:val="0"/>
          <w:numId w:val="2"/>
        </w:numPr>
        <w:spacing w:before="0" w:after="0" w:line="240" w:lineRule="auto"/>
        <w:ind w:left="360"/>
        <w:contextualSpacing/>
        <w:rPr>
          <w:b/>
          <w:bCs/>
          <w:i/>
          <w:color w:val="0070C0"/>
        </w:rPr>
      </w:pPr>
      <w:r w:rsidRPr="00A041F2">
        <w:t>A tantárgy jellege folyamatos gyakorlást feltételez, így a hallgatók minden héten feladatot kapnak</w:t>
      </w:r>
      <w:r>
        <w:t xml:space="preserve">. A </w:t>
      </w:r>
      <w:r w:rsidRPr="00A041F2">
        <w:t>feladatok érdemjeggyel való értékelése hétről-hétre történik. Kettőnél több készületlen órai részvétel a tantárgy félévi érvénytelenségét vonja maga után.</w:t>
      </w:r>
      <w:r>
        <w:t xml:space="preserve"> </w:t>
      </w:r>
    </w:p>
    <w:p w:rsidR="000F73CF" w:rsidRPr="00F50E0B" w:rsidRDefault="000F73CF" w:rsidP="000F73CF">
      <w:pPr>
        <w:numPr>
          <w:ilvl w:val="0"/>
          <w:numId w:val="2"/>
        </w:numPr>
        <w:spacing w:before="0" w:after="0" w:line="240" w:lineRule="auto"/>
        <w:ind w:left="360"/>
        <w:contextualSpacing/>
        <w:rPr>
          <w:b/>
          <w:bCs/>
        </w:rPr>
      </w:pPr>
      <w:r>
        <w:t>A félév során a 4</w:t>
      </w:r>
      <w:r w:rsidR="00F52119">
        <w:t>. alkalommal</w:t>
      </w:r>
      <w:r w:rsidRPr="000146E1">
        <w:t xml:space="preserve"> zárthelyi dolgozat lesz. A dolgozat 50% alatti teljesítménye a tantárgy félévi érvénytelenségét vonja maga után. </w:t>
      </w:r>
    </w:p>
    <w:p w:rsidR="000F73CF" w:rsidRDefault="000F73CF" w:rsidP="00D93239">
      <w:pPr>
        <w:ind w:left="-567" w:firstLine="0"/>
      </w:pPr>
    </w:p>
    <w:p w:rsidR="00D93239" w:rsidRPr="00E5323A" w:rsidRDefault="00D93239" w:rsidP="00D93239">
      <w:pPr>
        <w:ind w:left="-567" w:firstLine="0"/>
        <w:rPr>
          <w:b/>
          <w:u w:val="single"/>
        </w:rPr>
      </w:pPr>
      <w:r w:rsidRPr="00E5323A">
        <w:rPr>
          <w:b/>
          <w:u w:val="single"/>
        </w:rPr>
        <w:t>Az érdemjegy kialakításának módja:</w:t>
      </w:r>
    </w:p>
    <w:p w:rsidR="000F73CF" w:rsidRDefault="000F73CF" w:rsidP="000F73CF">
      <w:pPr>
        <w:ind w:left="-567" w:firstLine="0"/>
      </w:pPr>
      <w:r w:rsidRPr="004559FD">
        <w:t>A félévi gyakorlati je</w:t>
      </w:r>
      <w:r w:rsidR="007352FB">
        <w:t xml:space="preserve">gyet a megszerzett </w:t>
      </w:r>
      <w:r>
        <w:t xml:space="preserve">érdemjegyek, </w:t>
      </w:r>
      <w:r w:rsidRPr="000146E1">
        <w:t xml:space="preserve">valamint a zárthelyi dolgozat </w:t>
      </w:r>
      <w:r>
        <w:t xml:space="preserve">érdemjegyeinek számtani átlaga határozzák meg. </w:t>
      </w:r>
    </w:p>
    <w:p w:rsidR="00D93239" w:rsidRPr="004559FD" w:rsidRDefault="000F73CF" w:rsidP="00D93239">
      <w:pPr>
        <w:ind w:left="-567" w:firstLine="0"/>
      </w:pPr>
      <w:r w:rsidRPr="004559FD">
        <w:t>Elégtelen gyakorlati jegy javítása a Tanulmányi és vizsgaszabályzat szerint lehetséges.</w:t>
      </w:r>
      <w:bookmarkStart w:id="0" w:name="_GoBack"/>
      <w:bookmarkEnd w:id="0"/>
    </w:p>
    <w:sectPr w:rsidR="00D93239" w:rsidRPr="004559FD" w:rsidSect="00813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F58C8"/>
    <w:multiLevelType w:val="hybridMultilevel"/>
    <w:tmpl w:val="52527022"/>
    <w:lvl w:ilvl="0" w:tplc="57D88DEA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C2684"/>
    <w:multiLevelType w:val="hybridMultilevel"/>
    <w:tmpl w:val="890035E6"/>
    <w:lvl w:ilvl="0" w:tplc="040E000F">
      <w:start w:val="1"/>
      <w:numFmt w:val="decimal"/>
      <w:lvlText w:val="%1."/>
      <w:lvlJc w:val="lef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5D7B7E08"/>
    <w:multiLevelType w:val="hybridMultilevel"/>
    <w:tmpl w:val="BC72EB16"/>
    <w:lvl w:ilvl="0" w:tplc="040E000F">
      <w:start w:val="1"/>
      <w:numFmt w:val="decimal"/>
      <w:lvlText w:val="%1."/>
      <w:lvlJc w:val="lef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0E623DA"/>
    <w:multiLevelType w:val="hybridMultilevel"/>
    <w:tmpl w:val="517C7D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E943E1"/>
    <w:multiLevelType w:val="hybridMultilevel"/>
    <w:tmpl w:val="AF7CDBA2"/>
    <w:lvl w:ilvl="0" w:tplc="040E000F">
      <w:start w:val="1"/>
      <w:numFmt w:val="decimal"/>
      <w:lvlText w:val="%1."/>
      <w:lvlJc w:val="lef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704E1E9E"/>
    <w:multiLevelType w:val="hybridMultilevel"/>
    <w:tmpl w:val="8D603D14"/>
    <w:lvl w:ilvl="0" w:tplc="040E000F">
      <w:start w:val="1"/>
      <w:numFmt w:val="decimal"/>
      <w:lvlText w:val="%1."/>
      <w:lvlJc w:val="lef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7">
    <w:nsid w:val="764808DF"/>
    <w:multiLevelType w:val="hybridMultilevel"/>
    <w:tmpl w:val="30EAEE48"/>
    <w:lvl w:ilvl="0" w:tplc="61FA38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04A0C"/>
    <w:rsid w:val="00015E78"/>
    <w:rsid w:val="00035FF1"/>
    <w:rsid w:val="00097EA9"/>
    <w:rsid w:val="000F73CF"/>
    <w:rsid w:val="00177BB7"/>
    <w:rsid w:val="002153CB"/>
    <w:rsid w:val="002531C3"/>
    <w:rsid w:val="002657CF"/>
    <w:rsid w:val="002C4B79"/>
    <w:rsid w:val="002D3E99"/>
    <w:rsid w:val="00372583"/>
    <w:rsid w:val="0038270D"/>
    <w:rsid w:val="00392F70"/>
    <w:rsid w:val="003C3BFA"/>
    <w:rsid w:val="003D35EC"/>
    <w:rsid w:val="004559FD"/>
    <w:rsid w:val="00457756"/>
    <w:rsid w:val="004C57D9"/>
    <w:rsid w:val="004D46AB"/>
    <w:rsid w:val="0057076D"/>
    <w:rsid w:val="006653C7"/>
    <w:rsid w:val="006A77A9"/>
    <w:rsid w:val="0070538C"/>
    <w:rsid w:val="007352FB"/>
    <w:rsid w:val="00737EBB"/>
    <w:rsid w:val="00776132"/>
    <w:rsid w:val="00794169"/>
    <w:rsid w:val="007A3CBA"/>
    <w:rsid w:val="00813E48"/>
    <w:rsid w:val="008476AF"/>
    <w:rsid w:val="008A4F1D"/>
    <w:rsid w:val="009C47DC"/>
    <w:rsid w:val="00A041F2"/>
    <w:rsid w:val="00A04A0C"/>
    <w:rsid w:val="00A91D4A"/>
    <w:rsid w:val="00AB7AC6"/>
    <w:rsid w:val="00AD6ED0"/>
    <w:rsid w:val="00AE1B4E"/>
    <w:rsid w:val="00C01BC3"/>
    <w:rsid w:val="00CD26A9"/>
    <w:rsid w:val="00CE0E3A"/>
    <w:rsid w:val="00D57534"/>
    <w:rsid w:val="00D85788"/>
    <w:rsid w:val="00D93239"/>
    <w:rsid w:val="00E06A7E"/>
    <w:rsid w:val="00E17D02"/>
    <w:rsid w:val="00E275FF"/>
    <w:rsid w:val="00E5323A"/>
    <w:rsid w:val="00F05CB7"/>
    <w:rsid w:val="00F5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Állandó"/>
    <w:qFormat/>
    <w:rsid w:val="00E275FF"/>
    <w:pPr>
      <w:spacing w:before="120" w:after="12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275FF"/>
    <w:pPr>
      <w:keepNext/>
      <w:spacing w:before="240" w:after="60"/>
      <w:ind w:left="426" w:hanging="426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75FF"/>
    <w:pPr>
      <w:ind w:left="720"/>
      <w:contextualSpacing/>
    </w:pPr>
  </w:style>
  <w:style w:type="character" w:customStyle="1" w:styleId="Cmsor1Char">
    <w:name w:val="Címsor 1 Char"/>
    <w:link w:val="Cmsor1"/>
    <w:uiPriority w:val="9"/>
    <w:rsid w:val="00E275FF"/>
    <w:rPr>
      <w:rFonts w:ascii="Cambria" w:eastAsia="Times New Roman" w:hAnsi="Cambria"/>
      <w:b/>
      <w:bCs/>
      <w:kern w:val="32"/>
      <w:sz w:val="32"/>
      <w:szCs w:val="3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275FF"/>
    <w:rPr>
      <w:b/>
      <w:bCs/>
      <w:sz w:val="20"/>
      <w:szCs w:val="20"/>
    </w:rPr>
  </w:style>
  <w:style w:type="character" w:styleId="Kiemels2">
    <w:name w:val="Strong"/>
    <w:uiPriority w:val="22"/>
    <w:qFormat/>
    <w:rsid w:val="00E275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Állandó"/>
    <w:qFormat/>
    <w:rsid w:val="00E275FF"/>
    <w:pPr>
      <w:spacing w:before="120" w:after="12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275FF"/>
    <w:pPr>
      <w:keepNext/>
      <w:spacing w:before="240" w:after="60"/>
      <w:ind w:left="426" w:hanging="426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75FF"/>
    <w:pPr>
      <w:ind w:left="720"/>
      <w:contextualSpacing/>
    </w:pPr>
  </w:style>
  <w:style w:type="character" w:customStyle="1" w:styleId="Cmsor1Char">
    <w:name w:val="Címsor 1 Char"/>
    <w:link w:val="Cmsor1"/>
    <w:uiPriority w:val="9"/>
    <w:rsid w:val="00E275FF"/>
    <w:rPr>
      <w:rFonts w:ascii="Cambria" w:eastAsia="Times New Roman" w:hAnsi="Cambria"/>
      <w:b/>
      <w:bCs/>
      <w:kern w:val="32"/>
      <w:sz w:val="32"/>
      <w:szCs w:val="3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275FF"/>
    <w:rPr>
      <w:b/>
      <w:bCs/>
      <w:sz w:val="20"/>
      <w:szCs w:val="20"/>
    </w:rPr>
  </w:style>
  <w:style w:type="character" w:styleId="Kiemels2">
    <w:name w:val="Strong"/>
    <w:uiPriority w:val="22"/>
    <w:qFormat/>
    <w:rsid w:val="00E275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D8CD3-4DDE-4E40-A961-9CB96B9F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254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beatrix</dc:creator>
  <cp:lastModifiedBy>Timi</cp:lastModifiedBy>
  <cp:revision>6</cp:revision>
  <cp:lastPrinted>2017-08-27T16:37:00Z</cp:lastPrinted>
  <dcterms:created xsi:type="dcterms:W3CDTF">2018-02-04T12:38:00Z</dcterms:created>
  <dcterms:modified xsi:type="dcterms:W3CDTF">2018-02-12T09:33:00Z</dcterms:modified>
</cp:coreProperties>
</file>