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E4" w:rsidRDefault="00665FED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left="14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Az oktató személyi-szakmai adatai</w:t>
      </w:r>
    </w:p>
    <w:tbl>
      <w:tblPr>
        <w:tblStyle w:val="a"/>
        <w:tblW w:w="90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93"/>
        <w:gridCol w:w="3145"/>
      </w:tblGrid>
      <w:tr w:rsidR="002308E4">
        <w:tc>
          <w:tcPr>
            <w:tcW w:w="5893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Név: Jakab Tamás Péterné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Születési év: 1966</w:t>
            </w:r>
          </w:p>
        </w:tc>
      </w:tr>
      <w:tr w:rsidR="002308E4">
        <w:tc>
          <w:tcPr>
            <w:tcW w:w="9038" w:type="dxa"/>
            <w:gridSpan w:val="2"/>
            <w:tcBorders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Végzettség és szakképzettség</w:t>
            </w:r>
            <w:r>
              <w:rPr>
                <w:color w:val="000000"/>
                <w:sz w:val="22"/>
                <w:szCs w:val="22"/>
              </w:rPr>
              <w:t xml:space="preserve">, az oklevél kiállítója, éve </w:t>
            </w:r>
          </w:p>
        </w:tc>
      </w:tr>
      <w:tr w:rsidR="002308E4">
        <w:tc>
          <w:tcPr>
            <w:tcW w:w="9038" w:type="dxa"/>
            <w:gridSpan w:val="2"/>
            <w:tcBorders>
              <w:top w:val="dotted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Bessenyei György Tanárképző Főiskola Földrajz-testnevelés szakos tanár 1989</w:t>
            </w:r>
          </w:p>
          <w:p w:rsidR="003A604C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Egyetem Testnevelő tanár mesterképzés 2016</w:t>
            </w:r>
          </w:p>
          <w:p w:rsidR="00506B05" w:rsidRDefault="0050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Középfokú tollaslabda edzői 1995</w:t>
            </w:r>
          </w:p>
          <w:p w:rsidR="005149B3" w:rsidRDefault="00514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sz w:val="22"/>
                <w:szCs w:val="22"/>
              </w:rPr>
            </w:pPr>
            <w:r w:rsidRPr="005149B3">
              <w:rPr>
                <w:b/>
                <w:sz w:val="22"/>
                <w:szCs w:val="22"/>
              </w:rPr>
              <w:t>Egyéb szakirányú végzettségek</w:t>
            </w:r>
            <w:r w:rsidR="00EB0AE5">
              <w:rPr>
                <w:b/>
                <w:sz w:val="22"/>
                <w:szCs w:val="22"/>
              </w:rPr>
              <w:t>:</w:t>
            </w:r>
          </w:p>
          <w:p w:rsidR="00EB0AE5" w:rsidRDefault="00EB0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sz w:val="22"/>
                <w:szCs w:val="22"/>
              </w:rPr>
            </w:pPr>
            <w:r w:rsidRPr="00EB0AE5">
              <w:rPr>
                <w:sz w:val="22"/>
                <w:szCs w:val="22"/>
              </w:rPr>
              <w:t>Speciális fejlesztési módszerek az iskolai testnevelésben és sportoktatásban – Fókuszban a differenciálás és az adaptáció (Nyíregyháza</w:t>
            </w:r>
            <w:proofErr w:type="gramStart"/>
            <w:r w:rsidRPr="00EB0A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2020</w:t>
            </w:r>
            <w:proofErr w:type="gramEnd"/>
          </w:p>
          <w:p w:rsidR="00EB0AE5" w:rsidRDefault="00EB0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Sport rehabilitációs tréner </w:t>
            </w:r>
            <w:proofErr w:type="gramStart"/>
            <w:r>
              <w:rPr>
                <w:sz w:val="22"/>
                <w:szCs w:val="22"/>
              </w:rPr>
              <w:t>2019(</w:t>
            </w:r>
            <w:proofErr w:type="gramEnd"/>
            <w:r>
              <w:rPr>
                <w:sz w:val="22"/>
                <w:szCs w:val="22"/>
              </w:rPr>
              <w:t>Budapest)</w:t>
            </w:r>
          </w:p>
          <w:p w:rsidR="00EB0AE5" w:rsidRDefault="00EB0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sz w:val="22"/>
                <w:szCs w:val="22"/>
              </w:rPr>
            </w:pPr>
            <w:r w:rsidRPr="00EB0AE5">
              <w:rPr>
                <w:sz w:val="22"/>
                <w:szCs w:val="22"/>
              </w:rPr>
              <w:t>Iskolai testnevelés az egészségfejlesztésben: módszertani megúju</w:t>
            </w:r>
            <w:r>
              <w:rPr>
                <w:sz w:val="22"/>
                <w:szCs w:val="22"/>
              </w:rPr>
              <w:t xml:space="preserve">lás </w:t>
            </w:r>
            <w:proofErr w:type="gramStart"/>
            <w:r>
              <w:rPr>
                <w:sz w:val="22"/>
                <w:szCs w:val="22"/>
              </w:rPr>
              <w:t xml:space="preserve">és </w:t>
            </w:r>
            <w:r w:rsidRPr="00EB0AE5">
              <w:rPr>
                <w:sz w:val="22"/>
                <w:szCs w:val="22"/>
              </w:rPr>
              <w:t xml:space="preserve"> egységes</w:t>
            </w:r>
            <w:proofErr w:type="gramEnd"/>
            <w:r w:rsidRPr="00EB0AE5">
              <w:rPr>
                <w:sz w:val="22"/>
                <w:szCs w:val="22"/>
              </w:rPr>
              <w:t xml:space="preserve"> fizikai fittség mérés (Nyíregyháza)</w:t>
            </w:r>
            <w:r>
              <w:rPr>
                <w:sz w:val="22"/>
                <w:szCs w:val="22"/>
              </w:rPr>
              <w:t>2014</w:t>
            </w:r>
          </w:p>
          <w:p w:rsidR="00EB0AE5" w:rsidRDefault="00EB0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</w:pPr>
            <w:r w:rsidRPr="00EB0AE5">
              <w:rPr>
                <w:sz w:val="22"/>
                <w:szCs w:val="22"/>
              </w:rPr>
              <w:t>Multikulturális tartalmak, interkulturális nevelés (Nyíregyháza</w:t>
            </w:r>
            <w:proofErr w:type="gramStart"/>
            <w:r>
              <w:t>)2007</w:t>
            </w:r>
            <w:proofErr w:type="gramEnd"/>
          </w:p>
          <w:p w:rsidR="00EB0AE5" w:rsidRDefault="00EB0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sz w:val="22"/>
                <w:szCs w:val="22"/>
              </w:rPr>
            </w:pPr>
            <w:r w:rsidRPr="00EB0AE5">
              <w:rPr>
                <w:sz w:val="22"/>
                <w:szCs w:val="22"/>
              </w:rPr>
              <w:t>Módszertan az átmenet megkönnyítésére tanítóknak és tanároknak (Nyíregyháza</w:t>
            </w:r>
            <w:proofErr w:type="gramStart"/>
            <w:r>
              <w:rPr>
                <w:sz w:val="22"/>
                <w:szCs w:val="22"/>
              </w:rPr>
              <w:t>)2007</w:t>
            </w:r>
            <w:proofErr w:type="gramEnd"/>
          </w:p>
          <w:p w:rsidR="00EB0AE5" w:rsidRPr="00EB0AE5" w:rsidRDefault="00EB0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sz w:val="22"/>
                <w:szCs w:val="22"/>
              </w:rPr>
            </w:pPr>
            <w:r w:rsidRPr="00EB0AE5">
              <w:rPr>
                <w:sz w:val="22"/>
                <w:szCs w:val="22"/>
              </w:rPr>
              <w:t>Tartó és mozgatórendszer zavarainak megelőzése és gyógytestnevelése a testnevelésórákon (Nyíregyháza</w:t>
            </w:r>
            <w:proofErr w:type="gramStart"/>
            <w:r w:rsidRPr="00EB0AE5">
              <w:rPr>
                <w:sz w:val="22"/>
                <w:szCs w:val="22"/>
              </w:rPr>
              <w:t>)</w:t>
            </w:r>
            <w:r w:rsidR="009369D3">
              <w:rPr>
                <w:sz w:val="22"/>
                <w:szCs w:val="22"/>
              </w:rPr>
              <w:t>2006</w:t>
            </w:r>
            <w:proofErr w:type="gramEnd"/>
          </w:p>
        </w:tc>
      </w:tr>
      <w:tr w:rsidR="002308E4">
        <w:tc>
          <w:tcPr>
            <w:tcW w:w="9038" w:type="dxa"/>
            <w:gridSpan w:val="2"/>
            <w:tcBorders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Jelenlegi </w:t>
            </w:r>
            <w:proofErr w:type="gramStart"/>
            <w:r>
              <w:rPr>
                <w:b/>
                <w:i/>
                <w:color w:val="000000"/>
                <w:sz w:val="22"/>
                <w:szCs w:val="22"/>
              </w:rPr>
              <w:t>munkahely(</w:t>
            </w:r>
            <w:proofErr w:type="spellStart"/>
            <w:proofErr w:type="gramEnd"/>
            <w:r>
              <w:rPr>
                <w:b/>
                <w:i/>
                <w:color w:val="000000"/>
                <w:sz w:val="22"/>
                <w:szCs w:val="22"/>
              </w:rPr>
              <w:t>ek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),</w:t>
            </w:r>
            <w:r>
              <w:rPr>
                <w:color w:val="000000"/>
                <w:sz w:val="22"/>
                <w:szCs w:val="22"/>
              </w:rPr>
              <w:t xml:space="preserve"> a kinevezésben feltüntetett munkakör(</w:t>
            </w:r>
            <w:proofErr w:type="spellStart"/>
            <w:r>
              <w:rPr>
                <w:color w:val="000000"/>
                <w:sz w:val="22"/>
                <w:szCs w:val="22"/>
              </w:rPr>
              <w:t>ök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), több munkahely esetén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aláhúzás </w:t>
            </w:r>
            <w:r>
              <w:rPr>
                <w:color w:val="000000"/>
                <w:sz w:val="22"/>
                <w:szCs w:val="22"/>
              </w:rPr>
              <w:t>jelölje azt az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intézményt, amelynek „kizárólagossági” nyilatkozatot (</w:t>
            </w:r>
            <w:r>
              <w:rPr>
                <w:i/>
                <w:color w:val="000000"/>
                <w:sz w:val="22"/>
                <w:szCs w:val="22"/>
                <w:u w:val="single"/>
              </w:rPr>
              <w:t>A</w:t>
            </w:r>
            <w:r>
              <w:rPr>
                <w:color w:val="000000"/>
                <w:sz w:val="22"/>
                <w:szCs w:val="22"/>
              </w:rPr>
              <w:t>) adott!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308E4">
        <w:tc>
          <w:tcPr>
            <w:tcW w:w="9038" w:type="dxa"/>
            <w:gridSpan w:val="2"/>
            <w:tcBorders>
              <w:top w:val="dotted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Nyíregyházi Egyetem, Testnevelés és Sporttudományi Intézet</w:t>
            </w:r>
          </w:p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Vasutas Sport Club</w:t>
            </w:r>
          </w:p>
          <w:p w:rsidR="002308E4" w:rsidRDefault="0023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08E4">
        <w:tc>
          <w:tcPr>
            <w:tcW w:w="9038" w:type="dxa"/>
            <w:gridSpan w:val="2"/>
            <w:tcBorders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Tudományos fokozat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Tudományos/művészeti akadémiai cím/tagság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2308E4">
        <w:tc>
          <w:tcPr>
            <w:tcW w:w="9038" w:type="dxa"/>
            <w:gridSpan w:val="2"/>
            <w:tcBorders>
              <w:top w:val="dotted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2308E4" w:rsidRDefault="0023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08E4">
        <w:tc>
          <w:tcPr>
            <w:tcW w:w="9038" w:type="dxa"/>
            <w:gridSpan w:val="2"/>
            <w:tcBorders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</w:rPr>
              <w:t>eddigi oktatói tevékenység</w:t>
            </w:r>
            <w:r>
              <w:rPr>
                <w:color w:val="000000"/>
                <w:sz w:val="22"/>
                <w:szCs w:val="22"/>
              </w:rPr>
              <w:t xml:space="preserve"> (oktatott tárgyak, oktatásban töltött idő, oktatás idegen nyelven, külföldi intézményben, stb.)</w:t>
            </w:r>
          </w:p>
        </w:tc>
      </w:tr>
      <w:tr w:rsidR="002308E4">
        <w:tc>
          <w:tcPr>
            <w:tcW w:w="9038" w:type="dxa"/>
            <w:gridSpan w:val="2"/>
            <w:tcBorders>
              <w:top w:val="dotted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Nyíregyházi Egyetem Testnevelés és Sporttudományi Intézet mesteroktató</w:t>
            </w:r>
          </w:p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2018-2020 SZC </w:t>
            </w:r>
            <w:proofErr w:type="spellStart"/>
            <w:r>
              <w:rPr>
                <w:sz w:val="22"/>
                <w:szCs w:val="22"/>
              </w:rPr>
              <w:t>Sipkay</w:t>
            </w:r>
            <w:proofErr w:type="spellEnd"/>
            <w:r>
              <w:rPr>
                <w:sz w:val="22"/>
                <w:szCs w:val="22"/>
              </w:rPr>
              <w:t xml:space="preserve"> Barna Technikum testnevelő tanár</w:t>
            </w:r>
          </w:p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1989-2018 Zelk Zoltán Angol és Német </w:t>
            </w:r>
            <w:proofErr w:type="spellStart"/>
            <w:r>
              <w:rPr>
                <w:sz w:val="22"/>
                <w:szCs w:val="22"/>
              </w:rPr>
              <w:t>Kéttannyelvű</w:t>
            </w:r>
            <w:proofErr w:type="spellEnd"/>
            <w:r>
              <w:rPr>
                <w:sz w:val="22"/>
                <w:szCs w:val="22"/>
              </w:rPr>
              <w:t xml:space="preserve"> Általános Iskola</w:t>
            </w:r>
          </w:p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földrajz-testnevelés szakos tanár </w:t>
            </w:r>
          </w:p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iskolai gyógytestnevelés</w:t>
            </w:r>
          </w:p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iskolai úszásoktatás</w:t>
            </w:r>
          </w:p>
          <w:p w:rsidR="00B5287B" w:rsidRDefault="00B5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sí táborok szervezése</w:t>
            </w:r>
          </w:p>
          <w:p w:rsidR="002308E4" w:rsidRDefault="0050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65FED">
              <w:rPr>
                <w:sz w:val="22"/>
                <w:szCs w:val="22"/>
              </w:rPr>
              <w:t>tollaslabda sportágban edzés és versenyeztetés</w:t>
            </w:r>
          </w:p>
          <w:p w:rsidR="00506B05" w:rsidRDefault="0050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1989-től a Nyíregyházi Vasutas Sport Club tollaslabda szakosztályának vezetőedzője</w:t>
            </w:r>
          </w:p>
          <w:p w:rsidR="002308E4" w:rsidRDefault="0048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sz w:val="22"/>
                <w:szCs w:val="22"/>
              </w:rPr>
            </w:pPr>
            <w:r w:rsidRPr="004872E0">
              <w:rPr>
                <w:b/>
                <w:sz w:val="22"/>
                <w:szCs w:val="22"/>
              </w:rPr>
              <w:t>Jelenleg oktatott tárgyak</w:t>
            </w:r>
            <w:r>
              <w:rPr>
                <w:sz w:val="22"/>
                <w:szCs w:val="22"/>
              </w:rPr>
              <w:t>: Rekreációs és szabadidősportok oktatásának elmélete és módszertana, turizmus sportturizmus szabadidősportok,</w:t>
            </w:r>
            <w:r w:rsidR="00ED4EEC">
              <w:rPr>
                <w:sz w:val="22"/>
                <w:szCs w:val="22"/>
              </w:rPr>
              <w:t xml:space="preserve"> általános testnevelés</w:t>
            </w:r>
            <w:proofErr w:type="gramStart"/>
            <w:r w:rsidR="00ED4EEC">
              <w:rPr>
                <w:sz w:val="22"/>
                <w:szCs w:val="22"/>
              </w:rPr>
              <w:t>,rekreációs</w:t>
            </w:r>
            <w:proofErr w:type="gramEnd"/>
            <w:r w:rsidR="00ED4EEC">
              <w:rPr>
                <w:sz w:val="22"/>
                <w:szCs w:val="22"/>
              </w:rPr>
              <w:t xml:space="preserve"> és szabadidősportok</w:t>
            </w:r>
          </w:p>
        </w:tc>
      </w:tr>
      <w:tr w:rsidR="002308E4">
        <w:tc>
          <w:tcPr>
            <w:tcW w:w="9038" w:type="dxa"/>
            <w:gridSpan w:val="2"/>
            <w:tcBorders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Az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eddigi szakmai </w:t>
            </w:r>
            <w:r>
              <w:rPr>
                <w:i/>
                <w:color w:val="000000"/>
                <w:sz w:val="22"/>
                <w:szCs w:val="22"/>
              </w:rPr>
              <w:t>(tudományos, kutatás-fejlesztési, alkotói, művészeti)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gyakorlat és eredményei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308E4">
        <w:tc>
          <w:tcPr>
            <w:tcW w:w="9038" w:type="dxa"/>
            <w:gridSpan w:val="2"/>
            <w:tcBorders>
              <w:top w:val="dotted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1989- </w:t>
            </w:r>
            <w:proofErr w:type="spellStart"/>
            <w:r>
              <w:rPr>
                <w:color w:val="000000"/>
                <w:sz w:val="22"/>
                <w:szCs w:val="22"/>
              </w:rPr>
              <w:t>től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tollaslabda sportágban utánpótlás bázis kialakítása</w:t>
            </w:r>
          </w:p>
          <w:p w:rsidR="00B5287B" w:rsidRDefault="00B5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Megyei</w:t>
            </w:r>
            <w:proofErr w:type="gramStart"/>
            <w:r>
              <w:rPr>
                <w:color w:val="000000"/>
                <w:sz w:val="22"/>
                <w:szCs w:val="22"/>
              </w:rPr>
              <w:t>,területi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tollaslabda diákolimpiák szervezése, lebonyolítása</w:t>
            </w:r>
          </w:p>
          <w:p w:rsidR="00B5287B" w:rsidRDefault="0048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Tollaslabda u</w:t>
            </w:r>
            <w:r w:rsidR="00B5287B">
              <w:rPr>
                <w:color w:val="000000"/>
                <w:sz w:val="22"/>
                <w:szCs w:val="22"/>
              </w:rPr>
              <w:t>tánpótlás válogatott versenyzők kinevelése</w:t>
            </w:r>
          </w:p>
          <w:p w:rsidR="00B5287B" w:rsidRDefault="00B5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Magyar</w:t>
            </w:r>
            <w:r w:rsidR="004872E0">
              <w:rPr>
                <w:color w:val="000000"/>
                <w:sz w:val="22"/>
                <w:szCs w:val="22"/>
              </w:rPr>
              <w:t xml:space="preserve"> bajnokok kinevelése tollaslabda sportágban</w:t>
            </w:r>
          </w:p>
          <w:p w:rsidR="00506B05" w:rsidRDefault="0050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08E4">
        <w:tc>
          <w:tcPr>
            <w:tcW w:w="9038" w:type="dxa"/>
            <w:gridSpan w:val="2"/>
            <w:tcBorders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Az </w:t>
            </w:r>
            <w:r>
              <w:rPr>
                <w:b/>
                <w:i/>
                <w:color w:val="000000"/>
                <w:sz w:val="22"/>
                <w:szCs w:val="22"/>
              </w:rPr>
              <w:t>oktatott tárgy/tárgyak</w:t>
            </w:r>
            <w:r>
              <w:rPr>
                <w:color w:val="000000"/>
                <w:sz w:val="22"/>
                <w:szCs w:val="22"/>
              </w:rPr>
              <w:t xml:space="preserve"> és az </w:t>
            </w:r>
            <w:r>
              <w:rPr>
                <w:b/>
                <w:i/>
                <w:color w:val="000000"/>
                <w:sz w:val="22"/>
                <w:szCs w:val="22"/>
              </w:rPr>
              <w:t>oktató szakmai/kutatási tevékenysége</w:t>
            </w:r>
            <w:r>
              <w:rPr>
                <w:color w:val="000000"/>
                <w:sz w:val="22"/>
                <w:szCs w:val="22"/>
              </w:rPr>
              <w:t xml:space="preserve"> kapcsolatának bemutatása:</w:t>
            </w:r>
          </w:p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90" w:hanging="290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a) </w:t>
            </w:r>
            <w:r>
              <w:rPr>
                <w:color w:val="000000"/>
                <w:sz w:val="22"/>
                <w:szCs w:val="22"/>
              </w:rPr>
              <w:t xml:space="preserve">az </w:t>
            </w:r>
            <w:r>
              <w:rPr>
                <w:i/>
                <w:color w:val="000000"/>
                <w:sz w:val="22"/>
                <w:szCs w:val="22"/>
              </w:rPr>
              <w:t>elmúlt 5 év</w:t>
            </w:r>
            <w:r>
              <w:rPr>
                <w:color w:val="000000"/>
                <w:sz w:val="22"/>
                <w:szCs w:val="22"/>
              </w:rPr>
              <w:t xml:space="preserve"> szakmai, tudományos (művészeti) munkássága a </w:t>
            </w:r>
            <w:r>
              <w:rPr>
                <w:color w:val="000000"/>
                <w:sz w:val="22"/>
                <w:szCs w:val="22"/>
                <w:u w:val="single"/>
              </w:rPr>
              <w:t>szakterületen</w:t>
            </w:r>
            <w:r>
              <w:rPr>
                <w:color w:val="000000"/>
                <w:sz w:val="22"/>
                <w:szCs w:val="22"/>
              </w:rPr>
              <w:t xml:space="preserve"> (a legfontosabb publikációk vagy alkotások (</w:t>
            </w:r>
            <w:proofErr w:type="spellStart"/>
            <w:r>
              <w:rPr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5)</w:t>
            </w:r>
            <w:r>
              <w:rPr>
                <w:color w:val="000000"/>
                <w:sz w:val="22"/>
                <w:szCs w:val="22"/>
              </w:rPr>
              <w:t xml:space="preserve"> felsorolása)</w:t>
            </w:r>
          </w:p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hanging="290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b)</w:t>
            </w:r>
            <w:r>
              <w:rPr>
                <w:color w:val="000000"/>
                <w:sz w:val="22"/>
                <w:szCs w:val="22"/>
              </w:rPr>
              <w:t xml:space="preserve"> az </w:t>
            </w:r>
            <w:r>
              <w:rPr>
                <w:i/>
                <w:color w:val="000000"/>
                <w:sz w:val="22"/>
                <w:szCs w:val="22"/>
              </w:rPr>
              <w:t>eddigi tudományos-szakmai életmű</w:t>
            </w:r>
            <w:r>
              <w:rPr>
                <w:color w:val="000000"/>
                <w:sz w:val="22"/>
                <w:szCs w:val="22"/>
              </w:rPr>
              <w:t xml:space="preserve"> szempontjából legfontosabb 5 publikáció vagy alkotás felsorolása - amennyiben azok az </w:t>
            </w:r>
            <w:r>
              <w:rPr>
                <w:i/>
                <w:color w:val="000000"/>
                <w:sz w:val="22"/>
                <w:szCs w:val="22"/>
              </w:rPr>
              <w:t>a)</w:t>
            </w:r>
            <w:r>
              <w:rPr>
                <w:color w:val="000000"/>
                <w:sz w:val="22"/>
                <w:szCs w:val="22"/>
              </w:rPr>
              <w:t xml:space="preserve"> pontban megadottaktól különböznek </w:t>
            </w:r>
          </w:p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t xml:space="preserve">Mindkét </w:t>
            </w:r>
            <w:r>
              <w:rPr>
                <w:color w:val="000000"/>
                <w:sz w:val="22"/>
                <w:szCs w:val="22"/>
                <w:u w:val="single"/>
              </w:rPr>
              <w:t>lista szabályszerű bibliográfiai adatokkal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>
              <w:rPr>
                <w:color w:val="000000"/>
                <w:sz w:val="22"/>
                <w:szCs w:val="22"/>
              </w:rPr>
              <w:t>szerző(</w:t>
            </w:r>
            <w:proofErr w:type="gramEnd"/>
            <w:r>
              <w:rPr>
                <w:color w:val="000000"/>
                <w:sz w:val="22"/>
                <w:szCs w:val="22"/>
              </w:rPr>
              <w:t>k), cím, a megjelenés helye/ könyv kiadója, éve, terjedelme</w:t>
            </w:r>
          </w:p>
        </w:tc>
      </w:tr>
      <w:tr w:rsidR="002308E4">
        <w:tc>
          <w:tcPr>
            <w:tcW w:w="9038" w:type="dxa"/>
            <w:gridSpan w:val="2"/>
            <w:tcBorders>
              <w:top w:val="dotted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2308E4" w:rsidRDefault="0023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308E4">
        <w:tc>
          <w:tcPr>
            <w:tcW w:w="9038" w:type="dxa"/>
            <w:gridSpan w:val="2"/>
            <w:tcBorders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:rsidR="002308E4" w:rsidRDefault="0066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Tudományos / </w:t>
            </w:r>
            <w:r>
              <w:rPr>
                <w:color w:val="000000"/>
                <w:sz w:val="22"/>
                <w:szCs w:val="22"/>
                <w:u w:val="single"/>
              </w:rPr>
              <w:t>szakmai közéleti tevékenység</w:t>
            </w:r>
            <w:r>
              <w:rPr>
                <w:color w:val="000000"/>
                <w:sz w:val="22"/>
                <w:szCs w:val="22"/>
              </w:rPr>
              <w:t>, nemzetközi szakmai kapcsolatok, elismerések</w:t>
            </w:r>
          </w:p>
        </w:tc>
      </w:tr>
      <w:tr w:rsidR="002308E4" w:rsidTr="005149B3">
        <w:tc>
          <w:tcPr>
            <w:tcW w:w="9038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57" w:type="dxa"/>
              <w:bottom w:w="57" w:type="dxa"/>
            </w:tcMar>
          </w:tcPr>
          <w:p w:rsidR="005149B3" w:rsidRDefault="00ED4EEC" w:rsidP="00514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149B3">
              <w:rPr>
                <w:b/>
                <w:color w:val="000000"/>
                <w:sz w:val="22"/>
                <w:szCs w:val="22"/>
              </w:rPr>
              <w:t>2016</w:t>
            </w:r>
            <w:r>
              <w:rPr>
                <w:color w:val="000000"/>
                <w:sz w:val="22"/>
                <w:szCs w:val="22"/>
              </w:rPr>
              <w:t xml:space="preserve">   Oktató-nevelő munkáért </w:t>
            </w:r>
            <w:proofErr w:type="spellStart"/>
            <w:r>
              <w:rPr>
                <w:color w:val="000000"/>
                <w:sz w:val="22"/>
                <w:szCs w:val="22"/>
              </w:rPr>
              <w:t>Vietórisz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József – díj</w:t>
            </w:r>
          </w:p>
          <w:p w:rsidR="005149B3" w:rsidRDefault="005149B3" w:rsidP="00514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149B3">
              <w:rPr>
                <w:b/>
                <w:color w:val="000000"/>
                <w:sz w:val="22"/>
                <w:szCs w:val="22"/>
              </w:rPr>
              <w:t>2013</w:t>
            </w:r>
            <w:r w:rsidRPr="005149B3">
              <w:rPr>
                <w:sz w:val="22"/>
                <w:szCs w:val="22"/>
              </w:rPr>
              <w:t xml:space="preserve">  Diáksportban végzett kiemelkedő szakmai munka elismerése (Nyíregyháza Megyei Jogú Város által)</w:t>
            </w:r>
          </w:p>
          <w:p w:rsidR="005149B3" w:rsidRPr="005149B3" w:rsidRDefault="005149B3" w:rsidP="00514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149B3">
              <w:rPr>
                <w:b/>
                <w:sz w:val="22"/>
                <w:szCs w:val="22"/>
              </w:rPr>
              <w:t>2012</w:t>
            </w:r>
            <w:r w:rsidRPr="005149B3">
              <w:rPr>
                <w:sz w:val="22"/>
                <w:szCs w:val="22"/>
              </w:rPr>
              <w:t xml:space="preserve">  Diáksportban végzett kiemelkedő szakmai munka elismerése (Nyíregyháza Megyei Jogú Város által)</w:t>
            </w:r>
          </w:p>
          <w:p w:rsidR="00ED4EEC" w:rsidRDefault="00514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149B3">
              <w:rPr>
                <w:b/>
                <w:sz w:val="22"/>
                <w:szCs w:val="22"/>
              </w:rPr>
              <w:t>2009</w:t>
            </w:r>
            <w:r w:rsidR="00ED4EEC" w:rsidRPr="00ED4EEC">
              <w:rPr>
                <w:sz w:val="22"/>
                <w:szCs w:val="22"/>
              </w:rPr>
              <w:t xml:space="preserve"> Diáksportban végzett kiemelkedő edzői munka elismerése (Nyíregyházi Városi Diáksport Egyesület által)</w:t>
            </w:r>
            <w:r w:rsidR="00ED4EEC">
              <w:t xml:space="preserve"> </w:t>
            </w:r>
          </w:p>
          <w:p w:rsidR="005149B3" w:rsidRDefault="00ED4EEC" w:rsidP="00514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149B3">
              <w:rPr>
                <w:b/>
                <w:sz w:val="22"/>
                <w:szCs w:val="22"/>
              </w:rPr>
              <w:t xml:space="preserve">2008 </w:t>
            </w:r>
            <w:r>
              <w:rPr>
                <w:sz w:val="22"/>
                <w:szCs w:val="22"/>
              </w:rPr>
              <w:t xml:space="preserve"> </w:t>
            </w:r>
            <w:r w:rsidRPr="00ED4EEC">
              <w:rPr>
                <w:sz w:val="22"/>
                <w:szCs w:val="22"/>
              </w:rPr>
              <w:t>Az év legeredményesebb utánpótlás edzője (NYVSC)</w:t>
            </w:r>
            <w:r w:rsidR="005149B3">
              <w:t xml:space="preserve">  </w:t>
            </w:r>
          </w:p>
          <w:p w:rsidR="005149B3" w:rsidRDefault="00514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ED4EEC" w:rsidRDefault="00ED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ED4EEC" w:rsidRPr="00ED4EEC" w:rsidRDefault="00ED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ED4EEC" w:rsidRDefault="00ED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49B3">
        <w:tc>
          <w:tcPr>
            <w:tcW w:w="9038" w:type="dxa"/>
            <w:gridSpan w:val="2"/>
            <w:tcBorders>
              <w:top w:val="dotted" w:sz="4" w:space="0" w:color="000000"/>
            </w:tcBorders>
            <w:tcMar>
              <w:top w:w="57" w:type="dxa"/>
              <w:bottom w:w="57" w:type="dxa"/>
            </w:tcMar>
          </w:tcPr>
          <w:p w:rsidR="005149B3" w:rsidRDefault="00514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308E4" w:rsidRDefault="002308E4" w:rsidP="005149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308E4" w:rsidSect="00D12B2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308E4"/>
    <w:rsid w:val="002308E4"/>
    <w:rsid w:val="003A604C"/>
    <w:rsid w:val="004872E0"/>
    <w:rsid w:val="004C5F47"/>
    <w:rsid w:val="00506B05"/>
    <w:rsid w:val="005149B3"/>
    <w:rsid w:val="00665FED"/>
    <w:rsid w:val="00731722"/>
    <w:rsid w:val="009369D3"/>
    <w:rsid w:val="00B5287B"/>
    <w:rsid w:val="00D12B2B"/>
    <w:rsid w:val="00EB0AE5"/>
    <w:rsid w:val="00ED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149B3"/>
  </w:style>
  <w:style w:type="paragraph" w:styleId="Cmsor1">
    <w:name w:val="heading 1"/>
    <w:basedOn w:val="Norml"/>
    <w:next w:val="Norml"/>
    <w:rsid w:val="00D12B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D12B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D12B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D12B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D12B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D12B2B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D12B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D12B2B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D12B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2B2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2</cp:revision>
  <dcterms:created xsi:type="dcterms:W3CDTF">2020-09-17T11:12:00Z</dcterms:created>
  <dcterms:modified xsi:type="dcterms:W3CDTF">2020-09-17T11:12:00Z</dcterms:modified>
</cp:coreProperties>
</file>