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7" w:rsidRDefault="002C55E7" w:rsidP="002C55E7">
      <w:pPr>
        <w:rPr>
          <w:b/>
        </w:rPr>
      </w:pPr>
    </w:p>
    <w:p w:rsidR="002C55E7" w:rsidRDefault="002C55E7" w:rsidP="002C55E7">
      <w:pPr>
        <w:rPr>
          <w:b/>
        </w:rPr>
      </w:pPr>
      <w:r>
        <w:rPr>
          <w:b/>
        </w:rPr>
        <w:t>A nyelvtudomány alapjai MAO1001L</w:t>
      </w:r>
    </w:p>
    <w:p w:rsidR="002C55E7" w:rsidRPr="009A4485" w:rsidRDefault="002C55E7" w:rsidP="002C55E7"/>
    <w:p w:rsidR="002C55E7" w:rsidRPr="002C55E7" w:rsidRDefault="002C55E7" w:rsidP="002C55E7">
      <w:pPr>
        <w:rPr>
          <w:b/>
        </w:rPr>
      </w:pPr>
      <w:r w:rsidRPr="002C55E7">
        <w:rPr>
          <w:b/>
        </w:rPr>
        <w:t>Tantárgyi tematika és félévi követelményrendszer</w:t>
      </w:r>
    </w:p>
    <w:p w:rsidR="002C55E7" w:rsidRPr="009A4485" w:rsidRDefault="002C55E7" w:rsidP="002C55E7">
      <w:pPr>
        <w:ind w:left="709" w:hanging="699"/>
        <w:rPr>
          <w:b/>
          <w:bCs/>
        </w:rPr>
      </w:pPr>
    </w:p>
    <w:p w:rsidR="002C55E7" w:rsidRDefault="002C55E7" w:rsidP="002C55E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2C55E7" w:rsidRDefault="002C55E7" w:rsidP="002C55E7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konzultáció: 2017. szept. 23. 12.00—15.00</w:t>
      </w:r>
    </w:p>
    <w:p w:rsidR="002C55E7" w:rsidRDefault="002C55E7" w:rsidP="002C55E7">
      <w:pPr>
        <w:pStyle w:val="Listaszerbekezds"/>
        <w:ind w:left="370"/>
        <w:rPr>
          <w:bCs/>
        </w:rPr>
      </w:pPr>
      <w:r>
        <w:rPr>
          <w:bCs/>
        </w:rPr>
        <w:t>A beszéd és a nyelv</w:t>
      </w:r>
    </w:p>
    <w:p w:rsidR="002C55E7" w:rsidRDefault="002C55E7" w:rsidP="002C55E7">
      <w:pPr>
        <w:pStyle w:val="Listaszerbekezds"/>
        <w:ind w:left="370"/>
        <w:rPr>
          <w:bCs/>
        </w:rPr>
      </w:pPr>
      <w:r>
        <w:rPr>
          <w:bCs/>
        </w:rPr>
        <w:t>A nyelv keletkezése. A nyelv mibenléte</w:t>
      </w:r>
    </w:p>
    <w:p w:rsidR="002C55E7" w:rsidRPr="002C55E7" w:rsidRDefault="002C55E7" w:rsidP="002C55E7">
      <w:pPr>
        <w:pStyle w:val="Listaszerbekezds"/>
        <w:ind w:left="370"/>
        <w:rPr>
          <w:bCs/>
        </w:rPr>
      </w:pPr>
      <w:r w:rsidRPr="002C55E7">
        <w:rPr>
          <w:bCs/>
        </w:rPr>
        <w:t>A nyelv változékonysága és állandósága</w:t>
      </w:r>
    </w:p>
    <w:p w:rsidR="002C55E7" w:rsidRPr="002C55E7" w:rsidRDefault="002C55E7" w:rsidP="002C55E7">
      <w:pPr>
        <w:pStyle w:val="Listaszerbekezds"/>
        <w:ind w:left="370"/>
        <w:rPr>
          <w:bCs/>
        </w:rPr>
      </w:pPr>
      <w:r w:rsidRPr="002C55E7">
        <w:rPr>
          <w:bCs/>
        </w:rPr>
        <w:t>A nyelvek sokfélesége</w:t>
      </w:r>
    </w:p>
    <w:p w:rsidR="002C55E7" w:rsidRPr="002C55E7" w:rsidRDefault="002C55E7" w:rsidP="002C55E7">
      <w:pPr>
        <w:pStyle w:val="Listaszerbekezds"/>
        <w:ind w:left="370"/>
        <w:rPr>
          <w:bCs/>
        </w:rPr>
      </w:pPr>
      <w:r w:rsidRPr="002C55E7">
        <w:rPr>
          <w:bCs/>
        </w:rPr>
        <w:t>A nyelvek típus szerinti osztályozása</w:t>
      </w:r>
    </w:p>
    <w:p w:rsidR="002C55E7" w:rsidRPr="002C55E7" w:rsidRDefault="002C55E7" w:rsidP="00ED4299">
      <w:pPr>
        <w:pStyle w:val="Listaszerbekezds"/>
        <w:ind w:left="370"/>
        <w:rPr>
          <w:bCs/>
        </w:rPr>
      </w:pPr>
      <w:r w:rsidRPr="002C55E7">
        <w:rPr>
          <w:bCs/>
        </w:rPr>
        <w:t>A nyelvek eredet szerinti osztályozása</w:t>
      </w:r>
    </w:p>
    <w:p w:rsidR="002C55E7" w:rsidRPr="002C55E7" w:rsidRDefault="002C55E7" w:rsidP="00ED4299">
      <w:pPr>
        <w:pStyle w:val="Listaszerbekezds"/>
        <w:ind w:left="370"/>
        <w:rPr>
          <w:bCs/>
        </w:rPr>
      </w:pPr>
      <w:r w:rsidRPr="002C55E7">
        <w:rPr>
          <w:bCs/>
        </w:rPr>
        <w:t>Az indoeurópai és az uráli nyelvcsalád</w:t>
      </w:r>
    </w:p>
    <w:p w:rsidR="002C55E7" w:rsidRPr="002C55E7" w:rsidRDefault="002C55E7" w:rsidP="002C55E7">
      <w:pPr>
        <w:rPr>
          <w:bCs/>
        </w:rPr>
      </w:pPr>
    </w:p>
    <w:p w:rsidR="002C55E7" w:rsidRPr="001C1527" w:rsidRDefault="002C55E7" w:rsidP="002C55E7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konzultáció: 2017. szept. 30. 08.00—11.45</w:t>
      </w:r>
    </w:p>
    <w:p w:rsidR="002C55E7" w:rsidRDefault="002C55E7" w:rsidP="00ED4299">
      <w:pPr>
        <w:ind w:left="10" w:firstLine="360"/>
        <w:rPr>
          <w:bCs/>
        </w:rPr>
      </w:pPr>
      <w:r>
        <w:rPr>
          <w:bCs/>
        </w:rPr>
        <w:t>A nyelvtudomány. A nyelvtudomány problematikája, területei, módszerei</w:t>
      </w:r>
    </w:p>
    <w:p w:rsidR="002C55E7" w:rsidRDefault="002C55E7" w:rsidP="00ED4299">
      <w:pPr>
        <w:ind w:left="10" w:firstLine="360"/>
        <w:rPr>
          <w:bCs/>
        </w:rPr>
      </w:pPr>
      <w:r>
        <w:rPr>
          <w:bCs/>
        </w:rPr>
        <w:t>A nyelvészeti strukturalizmus</w:t>
      </w:r>
    </w:p>
    <w:p w:rsidR="002C55E7" w:rsidRDefault="002C55E7" w:rsidP="00ED4299">
      <w:pPr>
        <w:ind w:left="10" w:firstLine="360"/>
        <w:rPr>
          <w:bCs/>
        </w:rPr>
      </w:pPr>
      <w:r>
        <w:rPr>
          <w:bCs/>
        </w:rPr>
        <w:t>A generatív nyelvészet</w:t>
      </w:r>
    </w:p>
    <w:p w:rsidR="002C55E7" w:rsidRDefault="002C55E7" w:rsidP="00ED4299">
      <w:pPr>
        <w:ind w:left="10" w:firstLine="360"/>
        <w:rPr>
          <w:bCs/>
        </w:rPr>
      </w:pPr>
      <w:r>
        <w:rPr>
          <w:bCs/>
        </w:rPr>
        <w:t>Szemantikai indíttatású irányzatok</w:t>
      </w:r>
    </w:p>
    <w:p w:rsidR="002C55E7" w:rsidRDefault="002C55E7" w:rsidP="00ED4299">
      <w:pPr>
        <w:ind w:left="10" w:firstLine="360"/>
        <w:rPr>
          <w:bCs/>
        </w:rPr>
      </w:pPr>
      <w:r>
        <w:rPr>
          <w:bCs/>
        </w:rPr>
        <w:t>Szemiotika</w:t>
      </w:r>
    </w:p>
    <w:p w:rsidR="002C55E7" w:rsidRDefault="002C55E7" w:rsidP="00ED4299">
      <w:pPr>
        <w:ind w:left="10" w:firstLine="360"/>
        <w:rPr>
          <w:bCs/>
        </w:rPr>
      </w:pPr>
      <w:proofErr w:type="spellStart"/>
      <w:r>
        <w:rPr>
          <w:bCs/>
        </w:rPr>
        <w:t>Pszicholingvisztika</w:t>
      </w:r>
      <w:proofErr w:type="spellEnd"/>
    </w:p>
    <w:p w:rsidR="002C55E7" w:rsidRDefault="002C55E7" w:rsidP="00ED4299">
      <w:pPr>
        <w:ind w:left="10" w:firstLine="360"/>
        <w:rPr>
          <w:bCs/>
        </w:rPr>
      </w:pPr>
      <w:r>
        <w:rPr>
          <w:bCs/>
        </w:rPr>
        <w:t>Szociolingvisztika</w:t>
      </w:r>
    </w:p>
    <w:p w:rsidR="002C55E7" w:rsidRDefault="002C55E7" w:rsidP="002C55E7">
      <w:pPr>
        <w:ind w:left="709" w:hanging="699"/>
        <w:rPr>
          <w:b/>
          <w:bCs/>
        </w:rPr>
      </w:pPr>
    </w:p>
    <w:p w:rsidR="002C55E7" w:rsidRPr="009A4485" w:rsidRDefault="002C55E7" w:rsidP="002C55E7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C55E7" w:rsidRPr="009A4485" w:rsidRDefault="002C55E7" w:rsidP="002C55E7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55E7" w:rsidRPr="009A4485" w:rsidRDefault="002C55E7" w:rsidP="002C55E7"/>
    <w:p w:rsidR="002C55E7" w:rsidRPr="009A4485" w:rsidRDefault="002C55E7" w:rsidP="002C55E7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2C55E7" w:rsidRPr="009A4485" w:rsidRDefault="002C55E7" w:rsidP="002C55E7">
      <w:pPr>
        <w:jc w:val="both"/>
        <w:rPr>
          <w:b/>
        </w:rPr>
      </w:pPr>
    </w:p>
    <w:p w:rsidR="002C55E7" w:rsidRDefault="002C55E7" w:rsidP="002C55E7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ED4299" w:rsidRDefault="002C55E7" w:rsidP="00ED4299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ED4299">
        <w:t>Aktív részvétel a konzultációkon</w:t>
      </w:r>
    </w:p>
    <w:p w:rsidR="002C55E7" w:rsidRPr="009A4485" w:rsidRDefault="002C55E7" w:rsidP="002C55E7">
      <w:pPr>
        <w:jc w:val="both"/>
      </w:pPr>
    </w:p>
    <w:p w:rsidR="002C55E7" w:rsidRPr="009A4485" w:rsidRDefault="002C55E7" w:rsidP="002C55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2C55E7" w:rsidRPr="009A4485" w:rsidRDefault="002C55E7" w:rsidP="002C55E7">
      <w:pPr>
        <w:ind w:left="1428"/>
        <w:rPr>
          <w:b/>
          <w:bCs/>
        </w:rPr>
      </w:pPr>
    </w:p>
    <w:p w:rsidR="002C55E7" w:rsidRDefault="002C55E7" w:rsidP="00ED4299">
      <w:pPr>
        <w:pStyle w:val="Listaszerbekezds"/>
        <w:ind w:left="1438"/>
        <w:rPr>
          <w:bCs/>
        </w:rPr>
      </w:pPr>
      <w:r w:rsidRPr="00620949">
        <w:rPr>
          <w:bCs/>
        </w:rPr>
        <w:t>Szóbeli vizsga</w:t>
      </w:r>
      <w:r>
        <w:rPr>
          <w:bCs/>
        </w:rPr>
        <w:t xml:space="preserve"> témakörei</w:t>
      </w:r>
      <w:r w:rsidRPr="00620949">
        <w:rPr>
          <w:bCs/>
        </w:rPr>
        <w:t>:</w:t>
      </w:r>
    </w:p>
    <w:p w:rsidR="002C55E7" w:rsidRDefault="002C55E7" w:rsidP="002C55E7">
      <w:pPr>
        <w:pStyle w:val="Listaszerbekezds"/>
        <w:ind w:left="1438"/>
        <w:rPr>
          <w:bCs/>
        </w:rPr>
      </w:pPr>
    </w:p>
    <w:p w:rsidR="00ED4299" w:rsidRDefault="00ED4299" w:rsidP="00ED4299">
      <w:pPr>
        <w:pStyle w:val="Listaszerbekezds"/>
        <w:numPr>
          <w:ilvl w:val="0"/>
          <w:numId w:val="8"/>
        </w:numPr>
      </w:pPr>
      <w:r>
        <w:t>A nyelvtudomány legalapvetőbb kategóriái, módszerei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>Általános ismeretek a magyar és a világ nyelveiről, a nyelvészeti terminológia használata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>A nyelv fogalma, a nyelv több szempontú megközelítése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 xml:space="preserve">A </w:t>
      </w:r>
      <w:proofErr w:type="gramStart"/>
      <w:r>
        <w:t>nyelv</w:t>
      </w:r>
      <w:proofErr w:type="gramEnd"/>
      <w:r>
        <w:t xml:space="preserve"> mint jelrendszer, nyelv és gondolkodás, nyelv és cselekvés, nyelv és kreativitás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 xml:space="preserve">A </w:t>
      </w:r>
      <w:proofErr w:type="gramStart"/>
      <w:r>
        <w:t>nyelv tudományos</w:t>
      </w:r>
      <w:proofErr w:type="gramEnd"/>
      <w:r>
        <w:t xml:space="preserve"> vizsgálatának általános kérdései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 xml:space="preserve">A nyelv funkciói. 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 xml:space="preserve">A nyelvi és nem nyelvi jelrendszerek. 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 xml:space="preserve">A világ nyelvei: a nyelvek száma és osztályozása. 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 xml:space="preserve">Nyelvtipológia és </w:t>
      </w:r>
      <w:proofErr w:type="spellStart"/>
      <w:r>
        <w:t>univerzálék</w:t>
      </w:r>
      <w:proofErr w:type="spellEnd"/>
      <w:r>
        <w:t xml:space="preserve">; a nyelvcsaládok. </w:t>
      </w:r>
    </w:p>
    <w:p w:rsidR="00ED4299" w:rsidRPr="005409B2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t xml:space="preserve">A nyelvek vizsgálatának szintjei: leíró és történeti, alkalmazott és elméleti nyelvészet. </w:t>
      </w:r>
    </w:p>
    <w:p w:rsidR="00ED4299" w:rsidRDefault="00ED4299" w:rsidP="00ED4299">
      <w:pPr>
        <w:pStyle w:val="Listaszerbekezds"/>
        <w:numPr>
          <w:ilvl w:val="0"/>
          <w:numId w:val="8"/>
        </w:numPr>
        <w:rPr>
          <w:bCs/>
        </w:rPr>
      </w:pPr>
      <w:r>
        <w:lastRenderedPageBreak/>
        <w:t xml:space="preserve">A modern nyelvtudomány kialakulása; XX. századi nyelvészeti irányzatok (Saussure, Sapir, </w:t>
      </w:r>
      <w:proofErr w:type="spellStart"/>
      <w:r>
        <w:t>Bloomfield</w:t>
      </w:r>
      <w:proofErr w:type="spellEnd"/>
      <w:r>
        <w:t xml:space="preserve">, </w:t>
      </w:r>
      <w:proofErr w:type="spellStart"/>
      <w:r>
        <w:t>Jakobson</w:t>
      </w:r>
      <w:proofErr w:type="spellEnd"/>
      <w:r>
        <w:t xml:space="preserve">, </w:t>
      </w:r>
      <w:proofErr w:type="spellStart"/>
      <w:r>
        <w:t>Hjelmslev</w:t>
      </w:r>
      <w:proofErr w:type="spellEnd"/>
      <w:r>
        <w:t>, Chomsky stb.).</w:t>
      </w:r>
    </w:p>
    <w:p w:rsidR="00ED4299" w:rsidRPr="00326582" w:rsidRDefault="00ED4299" w:rsidP="002C55E7">
      <w:pPr>
        <w:pStyle w:val="Listaszerbekezds"/>
        <w:ind w:left="1438"/>
        <w:rPr>
          <w:bCs/>
          <w:i/>
          <w:color w:val="0070C0"/>
        </w:rPr>
      </w:pPr>
    </w:p>
    <w:p w:rsidR="002C55E7" w:rsidRPr="00B96C67" w:rsidRDefault="002C55E7" w:rsidP="002C55E7">
      <w:pPr>
        <w:ind w:left="360"/>
      </w:pPr>
    </w:p>
    <w:p w:rsidR="002C55E7" w:rsidRPr="009A4485" w:rsidRDefault="002C55E7" w:rsidP="002C55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 w:rsidR="00ED4299" w:rsidRPr="00ED4299">
        <w:rPr>
          <w:b/>
          <w:bCs/>
        </w:rPr>
        <w:t xml:space="preserve"> </w:t>
      </w:r>
      <w:r w:rsidR="00ED4299">
        <w:rPr>
          <w:b/>
          <w:bCs/>
        </w:rPr>
        <w:t>a szóbeli felelet eredményessége</w:t>
      </w:r>
    </w:p>
    <w:p w:rsidR="00E24F1B" w:rsidRDefault="00E24F1B"/>
    <w:sectPr w:rsidR="00E24F1B" w:rsidSect="00E2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9123B"/>
    <w:multiLevelType w:val="hybridMultilevel"/>
    <w:tmpl w:val="863C1380"/>
    <w:lvl w:ilvl="0" w:tplc="E5CA0E1C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8" w:hanging="360"/>
      </w:pPr>
    </w:lvl>
    <w:lvl w:ilvl="2" w:tplc="040E001B" w:tentative="1">
      <w:start w:val="1"/>
      <w:numFmt w:val="lowerRoman"/>
      <w:lvlText w:val="%3."/>
      <w:lvlJc w:val="right"/>
      <w:pPr>
        <w:ind w:left="3238" w:hanging="180"/>
      </w:pPr>
    </w:lvl>
    <w:lvl w:ilvl="3" w:tplc="040E000F" w:tentative="1">
      <w:start w:val="1"/>
      <w:numFmt w:val="decimal"/>
      <w:lvlText w:val="%4."/>
      <w:lvlJc w:val="left"/>
      <w:pPr>
        <w:ind w:left="3958" w:hanging="360"/>
      </w:pPr>
    </w:lvl>
    <w:lvl w:ilvl="4" w:tplc="040E0019" w:tentative="1">
      <w:start w:val="1"/>
      <w:numFmt w:val="lowerLetter"/>
      <w:lvlText w:val="%5."/>
      <w:lvlJc w:val="left"/>
      <w:pPr>
        <w:ind w:left="4678" w:hanging="360"/>
      </w:pPr>
    </w:lvl>
    <w:lvl w:ilvl="5" w:tplc="040E001B" w:tentative="1">
      <w:start w:val="1"/>
      <w:numFmt w:val="lowerRoman"/>
      <w:lvlText w:val="%6."/>
      <w:lvlJc w:val="right"/>
      <w:pPr>
        <w:ind w:left="5398" w:hanging="180"/>
      </w:pPr>
    </w:lvl>
    <w:lvl w:ilvl="6" w:tplc="040E000F" w:tentative="1">
      <w:start w:val="1"/>
      <w:numFmt w:val="decimal"/>
      <w:lvlText w:val="%7."/>
      <w:lvlJc w:val="left"/>
      <w:pPr>
        <w:ind w:left="6118" w:hanging="360"/>
      </w:pPr>
    </w:lvl>
    <w:lvl w:ilvl="7" w:tplc="040E0019" w:tentative="1">
      <w:start w:val="1"/>
      <w:numFmt w:val="lowerLetter"/>
      <w:lvlText w:val="%8."/>
      <w:lvlJc w:val="left"/>
      <w:pPr>
        <w:ind w:left="6838" w:hanging="360"/>
      </w:pPr>
    </w:lvl>
    <w:lvl w:ilvl="8" w:tplc="040E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C55E7"/>
    <w:rsid w:val="002C55E7"/>
    <w:rsid w:val="00E24F1B"/>
    <w:rsid w:val="00E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Szabó G Ferenc</cp:lastModifiedBy>
  <cp:revision>1</cp:revision>
  <dcterms:created xsi:type="dcterms:W3CDTF">2017-08-25T09:23:00Z</dcterms:created>
  <dcterms:modified xsi:type="dcterms:W3CDTF">2017-08-25T09:37:00Z</dcterms:modified>
</cp:coreProperties>
</file>