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44" w:rsidRDefault="00110744" w:rsidP="00E15F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0744">
        <w:rPr>
          <w:b/>
          <w:sz w:val="28"/>
          <w:szCs w:val="28"/>
        </w:rPr>
        <w:t>MAO1110L</w:t>
      </w:r>
      <w:r>
        <w:rPr>
          <w:b/>
          <w:sz w:val="28"/>
          <w:szCs w:val="28"/>
        </w:rPr>
        <w:t xml:space="preserve">, </w:t>
      </w:r>
      <w:r w:rsidRPr="00110744">
        <w:rPr>
          <w:b/>
          <w:sz w:val="28"/>
          <w:szCs w:val="28"/>
        </w:rPr>
        <w:t>Stilisztika</w:t>
      </w:r>
    </w:p>
    <w:p w:rsidR="00B20BBC" w:rsidRPr="002C5D8C" w:rsidRDefault="00B20BBC" w:rsidP="00E15F66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B20BBC" w:rsidRPr="009A4485" w:rsidRDefault="00B20BBC" w:rsidP="00B20BBC">
      <w:pPr>
        <w:ind w:left="709" w:hanging="699"/>
        <w:rPr>
          <w:b/>
          <w:bCs/>
        </w:rPr>
      </w:pPr>
    </w:p>
    <w:p w:rsidR="00B20BBC" w:rsidRDefault="00B20BBC" w:rsidP="00B20BBC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20BBC" w:rsidRDefault="00B20BBC" w:rsidP="00B20BBC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</w:t>
      </w:r>
    </w:p>
    <w:p w:rsidR="00E057D0" w:rsidRPr="00035E18" w:rsidRDefault="00E057D0" w:rsidP="00035E18">
      <w:pPr>
        <w:pStyle w:val="Listaszerbekezds"/>
        <w:numPr>
          <w:ilvl w:val="0"/>
          <w:numId w:val="7"/>
        </w:numPr>
        <w:rPr>
          <w:bCs/>
        </w:rPr>
      </w:pPr>
      <w:r w:rsidRPr="00035E18">
        <w:rPr>
          <w:bCs/>
        </w:rPr>
        <w:t>A stilisztika létrejötte és fejlődéstörténete</w:t>
      </w:r>
    </w:p>
    <w:p w:rsidR="00E057D0" w:rsidRPr="00035E18" w:rsidRDefault="00E057D0" w:rsidP="00035E18">
      <w:pPr>
        <w:pStyle w:val="Listaszerbekezds"/>
        <w:numPr>
          <w:ilvl w:val="0"/>
          <w:numId w:val="7"/>
        </w:numPr>
        <w:rPr>
          <w:bCs/>
        </w:rPr>
      </w:pPr>
      <w:r w:rsidRPr="00035E18">
        <w:rPr>
          <w:bCs/>
        </w:rPr>
        <w:t>A stilisztika jelene: stilisztikai iskolák, stílusértelmezések</w:t>
      </w:r>
      <w:r w:rsidR="00405B89" w:rsidRPr="00035E18">
        <w:rPr>
          <w:bCs/>
        </w:rPr>
        <w:t>: a</w:t>
      </w:r>
      <w:r w:rsidRPr="00035E18">
        <w:rPr>
          <w:bCs/>
        </w:rPr>
        <w:t xml:space="preserve"> funkcionális stilisztika, a strukturalizmus</w:t>
      </w:r>
      <w:r w:rsidR="00405B89" w:rsidRPr="00035E18">
        <w:rPr>
          <w:bCs/>
        </w:rPr>
        <w:t xml:space="preserve">, </w:t>
      </w:r>
      <w:proofErr w:type="spellStart"/>
      <w:r w:rsidRPr="00035E18">
        <w:rPr>
          <w:bCs/>
        </w:rPr>
        <w:t>neoretorika</w:t>
      </w:r>
      <w:proofErr w:type="spellEnd"/>
      <w:r w:rsidRPr="00035E18">
        <w:rPr>
          <w:bCs/>
        </w:rPr>
        <w:t xml:space="preserve">, </w:t>
      </w:r>
      <w:proofErr w:type="spellStart"/>
      <w:r w:rsidRPr="00035E18">
        <w:rPr>
          <w:bCs/>
        </w:rPr>
        <w:t>Fónagy</w:t>
      </w:r>
      <w:proofErr w:type="spellEnd"/>
      <w:r w:rsidRPr="00035E18">
        <w:rPr>
          <w:bCs/>
        </w:rPr>
        <w:t xml:space="preserve"> Iván és Tol</w:t>
      </w:r>
      <w:r w:rsidR="00405B89" w:rsidRPr="00035E18">
        <w:rPr>
          <w:bCs/>
        </w:rPr>
        <w:t>csvai Nagy Gábor stíluselmélete</w:t>
      </w:r>
    </w:p>
    <w:p w:rsidR="00B20BBC" w:rsidRDefault="00B20BBC" w:rsidP="00B20BBC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</w:t>
      </w:r>
    </w:p>
    <w:p w:rsidR="00035E18" w:rsidRDefault="00AE1120" w:rsidP="00035E18">
      <w:pPr>
        <w:pStyle w:val="Listaszerbekezds"/>
        <w:numPr>
          <w:ilvl w:val="0"/>
          <w:numId w:val="8"/>
        </w:numPr>
      </w:pPr>
      <w:r w:rsidRPr="00AE1120">
        <w:t xml:space="preserve">A modern stilisztika főbb irányzatai: a cselekvéselméleti, az </w:t>
      </w:r>
      <w:proofErr w:type="spellStart"/>
      <w:r w:rsidRPr="00AE1120">
        <w:t>interakcionális</w:t>
      </w:r>
      <w:proofErr w:type="spellEnd"/>
      <w:r w:rsidR="00035E18">
        <w:t xml:space="preserve"> és a kognitív elméletek.</w:t>
      </w:r>
    </w:p>
    <w:p w:rsidR="00405B89" w:rsidRDefault="00AE1120" w:rsidP="00035E18">
      <w:pPr>
        <w:pStyle w:val="Listaszerbekezds"/>
        <w:numPr>
          <w:ilvl w:val="0"/>
          <w:numId w:val="8"/>
        </w:numPr>
      </w:pPr>
      <w:r w:rsidRPr="00AE1120">
        <w:t>A stílusrétegződés megvalósulási tartományai: a hangzá</w:t>
      </w:r>
      <w:r w:rsidR="00405B89">
        <w:t>s, a szó, a mondat, a jelentés.</w:t>
      </w:r>
    </w:p>
    <w:p w:rsidR="00B20BBC" w:rsidRDefault="00B20BBC" w:rsidP="00B20BBC">
      <w:pPr>
        <w:ind w:left="709" w:hanging="699"/>
        <w:rPr>
          <w:b/>
          <w:bCs/>
        </w:rPr>
      </w:pPr>
    </w:p>
    <w:p w:rsidR="00B20BBC" w:rsidRPr="009A4485" w:rsidRDefault="00B20BBC" w:rsidP="00B20BBC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B20BBC" w:rsidRPr="009A4485" w:rsidRDefault="00B20BBC" w:rsidP="00B20BBC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B20BBC" w:rsidRPr="009A4485" w:rsidRDefault="00B20BBC" w:rsidP="00B20BBC"/>
    <w:p w:rsidR="00B20BBC" w:rsidRPr="009A4485" w:rsidRDefault="00B20BBC" w:rsidP="00B20BBC">
      <w:pPr>
        <w:rPr>
          <w:b/>
        </w:rPr>
      </w:pPr>
      <w:r w:rsidRPr="009A4485">
        <w:rPr>
          <w:b/>
        </w:rPr>
        <w:t>Félévi követelmény: kollokvium</w:t>
      </w:r>
    </w:p>
    <w:p w:rsidR="00B20BBC" w:rsidRPr="009A4485" w:rsidRDefault="00B20BBC" w:rsidP="00B20BBC">
      <w:pPr>
        <w:rPr>
          <w:b/>
        </w:rPr>
      </w:pPr>
    </w:p>
    <w:p w:rsidR="00B20BBC" w:rsidRDefault="00B20BBC" w:rsidP="00B20BBC">
      <w:pPr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B20BBC" w:rsidRPr="00C95581" w:rsidRDefault="00B20BBC" w:rsidP="00B20BBC">
      <w:pPr>
        <w:pStyle w:val="Listaszerbekezds"/>
        <w:numPr>
          <w:ilvl w:val="0"/>
          <w:numId w:val="5"/>
        </w:numPr>
        <w:jc w:val="both"/>
      </w:pPr>
      <w:r w:rsidRPr="00AE50B6">
        <w:t xml:space="preserve">vizsga típusa: </w:t>
      </w:r>
      <w:r w:rsidR="0080505E" w:rsidRPr="0080505E">
        <w:t>kollokvium</w:t>
      </w:r>
    </w:p>
    <w:p w:rsidR="00B20BBC" w:rsidRPr="008C0335" w:rsidRDefault="00B20BBC" w:rsidP="006D2759">
      <w:pPr>
        <w:pStyle w:val="Listaszerbekezds"/>
        <w:numPr>
          <w:ilvl w:val="0"/>
          <w:numId w:val="5"/>
        </w:numPr>
        <w:jc w:val="both"/>
        <w:rPr>
          <w:i/>
          <w:color w:val="0070C0"/>
        </w:rPr>
      </w:pPr>
      <w:r w:rsidRPr="00AE50B6">
        <w:t xml:space="preserve">vizsgára bocsátás feltétele: </w:t>
      </w:r>
    </w:p>
    <w:p w:rsidR="00035E18" w:rsidRDefault="008C0335" w:rsidP="008C0335">
      <w:pPr>
        <w:rPr>
          <w:szCs w:val="24"/>
        </w:rPr>
      </w:pPr>
      <w:r>
        <w:rPr>
          <w:szCs w:val="24"/>
        </w:rPr>
        <w:t xml:space="preserve">A </w:t>
      </w:r>
      <w:r w:rsidRPr="00E4257E">
        <w:rPr>
          <w:szCs w:val="24"/>
        </w:rPr>
        <w:t>TVSZ. előírásai az irányadóak</w:t>
      </w:r>
      <w:r w:rsidR="00035E18">
        <w:rPr>
          <w:szCs w:val="24"/>
        </w:rPr>
        <w:t>.</w:t>
      </w:r>
    </w:p>
    <w:p w:rsidR="00035E18" w:rsidRDefault="00035E18" w:rsidP="008C0335">
      <w:pPr>
        <w:rPr>
          <w:szCs w:val="24"/>
        </w:rPr>
      </w:pPr>
      <w:r>
        <w:rPr>
          <w:szCs w:val="24"/>
        </w:rPr>
        <w:t>S</w:t>
      </w:r>
      <w:r w:rsidR="008C0335">
        <w:rPr>
          <w:szCs w:val="24"/>
        </w:rPr>
        <w:t>ajátos feltétel</w:t>
      </w:r>
      <w:r>
        <w:rPr>
          <w:szCs w:val="24"/>
        </w:rPr>
        <w:t>ek</w:t>
      </w:r>
      <w:r w:rsidR="008C0335">
        <w:rPr>
          <w:szCs w:val="24"/>
        </w:rPr>
        <w:t xml:space="preserve">: </w:t>
      </w:r>
    </w:p>
    <w:p w:rsidR="008C0335" w:rsidRDefault="009D5403" w:rsidP="009D5403">
      <w:pPr>
        <w:pStyle w:val="Listaszerbekezds"/>
        <w:ind w:left="1069"/>
      </w:pPr>
      <w:r>
        <w:t>A</w:t>
      </w:r>
      <w:r w:rsidR="008C0335" w:rsidRPr="00035E18">
        <w:t xml:space="preserve">z oktató által – az órai haladás függvényében – otthoni kidolgozásra kijelölt, megfelelő szintű </w:t>
      </w:r>
      <w:r w:rsidR="008C0335" w:rsidRPr="00346EC7">
        <w:rPr>
          <w:b/>
        </w:rPr>
        <w:t>tételvázlatok leadása</w:t>
      </w:r>
      <w:r w:rsidR="008C0335" w:rsidRPr="00035E18">
        <w:t xml:space="preserve"> (maximum 4 tétel) a vizsga előtt legkésőbb 10 nappal. Amennyiben a tételvázlatok nem megfelelő szintűek, azok javítására lehetőség van. A tételvázlat a vizsgára bocsátás feltétele, értéke jegyként nem kerül beszámításra.</w:t>
      </w:r>
    </w:p>
    <w:p w:rsidR="00A11F35" w:rsidRDefault="00A11F35" w:rsidP="00A11F35">
      <w:pPr>
        <w:pStyle w:val="Listaszerbekezds"/>
        <w:ind w:left="1069"/>
      </w:pPr>
    </w:p>
    <w:p w:rsidR="00A11F35" w:rsidRPr="00FD697D" w:rsidRDefault="00A11F35" w:rsidP="00A11F35">
      <w:pPr>
        <w:autoSpaceDE w:val="0"/>
        <w:autoSpaceDN w:val="0"/>
        <w:adjustRightInd w:val="0"/>
        <w:ind w:left="360"/>
        <w:rPr>
          <w:bCs/>
        </w:rPr>
      </w:pPr>
      <w:r w:rsidRPr="00FD697D">
        <w:rPr>
          <w:bCs/>
        </w:rPr>
        <w:t>Csak e-mailben kell leadni.</w:t>
      </w:r>
    </w:p>
    <w:p w:rsidR="00A11F35" w:rsidRDefault="00A11F35" w:rsidP="00A11F35">
      <w:pPr>
        <w:autoSpaceDE w:val="0"/>
        <w:autoSpaceDN w:val="0"/>
        <w:adjustRightInd w:val="0"/>
        <w:ind w:left="360"/>
      </w:pPr>
      <w:r w:rsidRPr="00FD697D">
        <w:t xml:space="preserve">Határidő: folyamatos, de legkésőbb egy héttel a </w:t>
      </w:r>
      <w:r>
        <w:t>kollokvium előtt</w:t>
      </w:r>
      <w:r w:rsidRPr="00FD697D">
        <w:t>.</w:t>
      </w:r>
    </w:p>
    <w:p w:rsidR="00A11F35" w:rsidRPr="00FD697D" w:rsidRDefault="00A11F35" w:rsidP="00A11F35">
      <w:pPr>
        <w:autoSpaceDE w:val="0"/>
        <w:autoSpaceDN w:val="0"/>
        <w:adjustRightInd w:val="0"/>
        <w:ind w:left="360"/>
      </w:pPr>
      <w:r>
        <w:t>Formátum: szabad.</w:t>
      </w:r>
    </w:p>
    <w:p w:rsidR="00A11F35" w:rsidRPr="00FD697D" w:rsidRDefault="00A11F35" w:rsidP="00A11F35">
      <w:pPr>
        <w:ind w:left="360"/>
      </w:pPr>
    </w:p>
    <w:p w:rsidR="00B20BBC" w:rsidRDefault="00B20BBC" w:rsidP="00B20BBC">
      <w:pPr>
        <w:ind w:left="370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2D4235" w:rsidRPr="009A4485" w:rsidRDefault="002D4235" w:rsidP="00B20BBC">
      <w:pPr>
        <w:ind w:left="370"/>
      </w:pPr>
    </w:p>
    <w:p w:rsidR="00B20BBC" w:rsidRPr="006A188C" w:rsidRDefault="006D2759" w:rsidP="006D2759">
      <w:pPr>
        <w:pStyle w:val="Listaszerbekezds"/>
        <w:ind w:left="1438"/>
        <w:rPr>
          <w:b/>
          <w:bCs/>
        </w:rPr>
      </w:pPr>
      <w:r w:rsidRPr="006A188C">
        <w:rPr>
          <w:b/>
          <w:bCs/>
        </w:rPr>
        <w:t>A s</w:t>
      </w:r>
      <w:r w:rsidR="00B20BBC" w:rsidRPr="006A188C">
        <w:rPr>
          <w:b/>
          <w:bCs/>
        </w:rPr>
        <w:t>zóbeli vizsga témakörei:</w:t>
      </w:r>
    </w:p>
    <w:p w:rsidR="008C0335" w:rsidRPr="00427160" w:rsidRDefault="008C0335" w:rsidP="008C0335">
      <w:pPr>
        <w:pStyle w:val="Lista"/>
        <w:ind w:left="0" w:firstLine="0"/>
        <w:rPr>
          <w:szCs w:val="24"/>
        </w:rPr>
      </w:pPr>
      <w:r w:rsidRPr="00427160">
        <w:rPr>
          <w:bCs/>
          <w:szCs w:val="24"/>
        </w:rPr>
        <w:t xml:space="preserve">1. </w:t>
      </w:r>
      <w:r w:rsidRPr="00427160">
        <w:rPr>
          <w:szCs w:val="24"/>
        </w:rPr>
        <w:t>A stilisztika létrejötte és fejlődéstörténete I.</w:t>
      </w:r>
      <w:r w:rsidRPr="00427160">
        <w:rPr>
          <w:szCs w:val="24"/>
        </w:rPr>
        <w:br/>
        <w:t>(A középkorig)</w:t>
      </w:r>
    </w:p>
    <w:p w:rsidR="008C0335" w:rsidRPr="00427160" w:rsidRDefault="008C0335" w:rsidP="008C0335">
      <w:pPr>
        <w:pStyle w:val="Lista"/>
        <w:ind w:left="0" w:firstLine="0"/>
        <w:rPr>
          <w:szCs w:val="24"/>
        </w:rPr>
      </w:pPr>
      <w:r w:rsidRPr="00427160">
        <w:rPr>
          <w:bCs/>
          <w:szCs w:val="24"/>
        </w:rPr>
        <w:t xml:space="preserve">2. </w:t>
      </w:r>
      <w:r w:rsidRPr="00427160">
        <w:rPr>
          <w:szCs w:val="24"/>
        </w:rPr>
        <w:t>A stilisztika létrejötte és fejlődéstörténete II.</w:t>
      </w:r>
      <w:r w:rsidRPr="00427160">
        <w:rPr>
          <w:szCs w:val="24"/>
        </w:rPr>
        <w:br/>
        <w:t>(A reneszánsztól a XX. századig)</w:t>
      </w:r>
    </w:p>
    <w:p w:rsidR="008C0335" w:rsidRPr="00427160" w:rsidRDefault="008C0335" w:rsidP="008C0335">
      <w:pPr>
        <w:pStyle w:val="Lista"/>
        <w:ind w:left="0" w:firstLine="0"/>
        <w:rPr>
          <w:szCs w:val="24"/>
        </w:rPr>
      </w:pPr>
      <w:r w:rsidRPr="00427160">
        <w:rPr>
          <w:bCs/>
          <w:szCs w:val="24"/>
        </w:rPr>
        <w:t>3.</w:t>
      </w:r>
      <w:r>
        <w:rPr>
          <w:bCs/>
          <w:szCs w:val="24"/>
        </w:rPr>
        <w:t xml:space="preserve"> </w:t>
      </w:r>
      <w:r w:rsidRPr="00427160">
        <w:rPr>
          <w:szCs w:val="24"/>
        </w:rPr>
        <w:t>A stilisztika jelene: stilisztikai iskolák, stílusértelmezések (A funkcionális stilisztika, a strukturalizmus,)</w:t>
      </w:r>
    </w:p>
    <w:p w:rsidR="008C0335" w:rsidRPr="00427160" w:rsidRDefault="008C0335" w:rsidP="008C0335">
      <w:pPr>
        <w:pStyle w:val="Lista"/>
        <w:ind w:left="0" w:firstLine="0"/>
        <w:rPr>
          <w:szCs w:val="24"/>
        </w:rPr>
      </w:pPr>
      <w:r w:rsidRPr="00427160">
        <w:rPr>
          <w:bCs/>
          <w:szCs w:val="24"/>
        </w:rPr>
        <w:t>4.</w:t>
      </w:r>
      <w:r>
        <w:rPr>
          <w:bCs/>
          <w:szCs w:val="24"/>
        </w:rPr>
        <w:t xml:space="preserve"> </w:t>
      </w:r>
      <w:r w:rsidRPr="00427160">
        <w:rPr>
          <w:szCs w:val="24"/>
        </w:rPr>
        <w:t>A stilisztika jelene: stilisztikai iskolák, stílusértelmezések (</w:t>
      </w:r>
      <w:proofErr w:type="spellStart"/>
      <w:r w:rsidRPr="00427160">
        <w:rPr>
          <w:szCs w:val="24"/>
        </w:rPr>
        <w:t>neoretorika</w:t>
      </w:r>
      <w:proofErr w:type="spellEnd"/>
      <w:r w:rsidRPr="00427160">
        <w:rPr>
          <w:szCs w:val="24"/>
        </w:rPr>
        <w:t xml:space="preserve">, </w:t>
      </w:r>
      <w:proofErr w:type="spellStart"/>
      <w:r w:rsidRPr="00427160">
        <w:rPr>
          <w:szCs w:val="24"/>
        </w:rPr>
        <w:t>Fónagy</w:t>
      </w:r>
      <w:proofErr w:type="spellEnd"/>
      <w:r w:rsidRPr="00427160">
        <w:rPr>
          <w:szCs w:val="24"/>
        </w:rPr>
        <w:t xml:space="preserve"> Iván és Tolcsvai Nagy Gábor stíluselmélete)</w:t>
      </w:r>
    </w:p>
    <w:p w:rsidR="008C0335" w:rsidRPr="00427160" w:rsidRDefault="008C0335" w:rsidP="008C0335">
      <w:pPr>
        <w:pStyle w:val="Lista"/>
        <w:rPr>
          <w:bCs/>
          <w:szCs w:val="24"/>
        </w:rPr>
      </w:pPr>
      <w:r w:rsidRPr="00427160">
        <w:rPr>
          <w:bCs/>
          <w:szCs w:val="24"/>
        </w:rPr>
        <w:t>5. A cselekvéselméleti, a szövegrelációs és a kognitív interakciós elméletek</w:t>
      </w:r>
    </w:p>
    <w:p w:rsidR="008C0335" w:rsidRPr="00427160" w:rsidRDefault="008C0335" w:rsidP="008C0335">
      <w:pPr>
        <w:pStyle w:val="Lista"/>
        <w:rPr>
          <w:bCs/>
          <w:szCs w:val="24"/>
        </w:rPr>
      </w:pPr>
      <w:r w:rsidRPr="00427160">
        <w:rPr>
          <w:bCs/>
          <w:szCs w:val="24"/>
        </w:rPr>
        <w:t>6. A stílusrétegződés megvalósulási tartományai I.</w:t>
      </w:r>
      <w:r>
        <w:rPr>
          <w:bCs/>
          <w:szCs w:val="24"/>
        </w:rPr>
        <w:t xml:space="preserve"> (</w:t>
      </w:r>
      <w:r w:rsidRPr="00F336D8">
        <w:t>A nyelv általános varianciája a hangzás, a jelentés és a szintaktikai szerkezetek tartományában</w:t>
      </w:r>
      <w:r>
        <w:t>)</w:t>
      </w:r>
    </w:p>
    <w:p w:rsidR="008C0335" w:rsidRPr="00427160" w:rsidRDefault="008C0335" w:rsidP="008C0335">
      <w:pPr>
        <w:pStyle w:val="Lista"/>
        <w:rPr>
          <w:bCs/>
          <w:szCs w:val="24"/>
        </w:rPr>
      </w:pPr>
      <w:r w:rsidRPr="00427160">
        <w:rPr>
          <w:bCs/>
          <w:szCs w:val="24"/>
        </w:rPr>
        <w:lastRenderedPageBreak/>
        <w:t>7. A stílusrétegződés megvalósulási tartományai II.</w:t>
      </w:r>
      <w:r>
        <w:rPr>
          <w:bCs/>
          <w:szCs w:val="24"/>
        </w:rPr>
        <w:t xml:space="preserve"> (</w:t>
      </w:r>
      <w:r w:rsidRPr="00F336D8">
        <w:t>A nyelv általános varianciája a hangzás, a jelentés és a szintaktikai szerkezetek tartományában</w:t>
      </w:r>
      <w:r>
        <w:t>)</w:t>
      </w:r>
    </w:p>
    <w:p w:rsidR="008C0335" w:rsidRPr="00427160" w:rsidRDefault="008C0335" w:rsidP="008C0335">
      <w:pPr>
        <w:pStyle w:val="Lista"/>
        <w:rPr>
          <w:bCs/>
          <w:szCs w:val="24"/>
        </w:rPr>
      </w:pPr>
      <w:r w:rsidRPr="00427160">
        <w:rPr>
          <w:bCs/>
          <w:szCs w:val="24"/>
        </w:rPr>
        <w:t>8. Az alakzatok</w:t>
      </w:r>
    </w:p>
    <w:p w:rsidR="008C0335" w:rsidRDefault="008C0335" w:rsidP="008C0335">
      <w:pPr>
        <w:pStyle w:val="Lista"/>
        <w:rPr>
          <w:bCs/>
          <w:szCs w:val="24"/>
        </w:rPr>
      </w:pPr>
    </w:p>
    <w:p w:rsidR="00B20BBC" w:rsidRPr="00B96C67" w:rsidRDefault="00B20BBC" w:rsidP="00B20BBC">
      <w:pPr>
        <w:ind w:left="360"/>
      </w:pPr>
    </w:p>
    <w:p w:rsidR="00B20BBC" w:rsidRPr="009A4485" w:rsidRDefault="00B20BBC" w:rsidP="00B20BBC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D4235" w:rsidRDefault="002D4235" w:rsidP="00333184">
      <w:pPr>
        <w:pStyle w:val="Listaszerbekezds"/>
        <w:numPr>
          <w:ilvl w:val="0"/>
          <w:numId w:val="10"/>
        </w:numPr>
        <w:spacing w:after="120"/>
      </w:pPr>
      <w:r w:rsidRPr="00FD697D">
        <w:t xml:space="preserve">A </w:t>
      </w:r>
      <w:r>
        <w:t xml:space="preserve">végső </w:t>
      </w:r>
      <w:r w:rsidRPr="00E742B7">
        <w:t xml:space="preserve">érdemjegyet </w:t>
      </w:r>
      <w:r>
        <w:t>a</w:t>
      </w:r>
      <w:r w:rsidRPr="00E742B7">
        <w:t xml:space="preserve"> szóbeli felelet </w:t>
      </w:r>
      <w:r>
        <w:t>minősége határozza meg.</w:t>
      </w:r>
    </w:p>
    <w:p w:rsidR="002D4235" w:rsidRDefault="002D4235" w:rsidP="00333184">
      <w:pPr>
        <w:pStyle w:val="Listaszerbekezds"/>
        <w:numPr>
          <w:ilvl w:val="0"/>
          <w:numId w:val="10"/>
        </w:numPr>
        <w:spacing w:after="120"/>
      </w:pPr>
      <w:r w:rsidRPr="00FD697D">
        <w:t xml:space="preserve">A </w:t>
      </w:r>
      <w:r>
        <w:t>tételvázlatok</w:t>
      </w:r>
      <w:r w:rsidRPr="00FD697D">
        <w:t xml:space="preserve"> leadása </w:t>
      </w:r>
      <w:proofErr w:type="spellStart"/>
      <w:r w:rsidRPr="00FD697D">
        <w:t>kritériumfeltétel</w:t>
      </w:r>
      <w:proofErr w:type="spellEnd"/>
      <w:r>
        <w:t>, nem befolyásolja a jegyet (viszont a vizsga előfeltétele!).</w:t>
      </w:r>
    </w:p>
    <w:p w:rsidR="00333184" w:rsidRPr="001A7120" w:rsidRDefault="00333184" w:rsidP="00333184">
      <w:pPr>
        <w:ind w:left="360"/>
        <w:rPr>
          <w:szCs w:val="24"/>
        </w:rPr>
      </w:pPr>
    </w:p>
    <w:sectPr w:rsidR="00333184" w:rsidRPr="001A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4004"/>
    <w:multiLevelType w:val="hybridMultilevel"/>
    <w:tmpl w:val="4EEAFDC4"/>
    <w:lvl w:ilvl="0" w:tplc="77C8A3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486C1358"/>
    <w:multiLevelType w:val="hybridMultilevel"/>
    <w:tmpl w:val="950EAC8C"/>
    <w:lvl w:ilvl="0" w:tplc="040E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A50B4B"/>
    <w:multiLevelType w:val="hybridMultilevel"/>
    <w:tmpl w:val="C756D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9" w15:restartNumberingAfterBreak="0">
    <w:nsid w:val="777B7345"/>
    <w:multiLevelType w:val="hybridMultilevel"/>
    <w:tmpl w:val="CAEC3488"/>
    <w:lvl w:ilvl="0" w:tplc="7B84F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3E3DF3"/>
    <w:multiLevelType w:val="hybridMultilevel"/>
    <w:tmpl w:val="C21AFC3C"/>
    <w:lvl w:ilvl="0" w:tplc="040E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EB"/>
    <w:rsid w:val="00035E18"/>
    <w:rsid w:val="00097E7C"/>
    <w:rsid w:val="00110744"/>
    <w:rsid w:val="001A7120"/>
    <w:rsid w:val="0027759B"/>
    <w:rsid w:val="002D4235"/>
    <w:rsid w:val="00333184"/>
    <w:rsid w:val="00346EC7"/>
    <w:rsid w:val="00366B6F"/>
    <w:rsid w:val="00405B89"/>
    <w:rsid w:val="00482C8E"/>
    <w:rsid w:val="00512016"/>
    <w:rsid w:val="00515DE8"/>
    <w:rsid w:val="00546197"/>
    <w:rsid w:val="006051A7"/>
    <w:rsid w:val="0062734A"/>
    <w:rsid w:val="006A188C"/>
    <w:rsid w:val="006C0FEC"/>
    <w:rsid w:val="006D2759"/>
    <w:rsid w:val="00741629"/>
    <w:rsid w:val="0080505E"/>
    <w:rsid w:val="008C0335"/>
    <w:rsid w:val="009D5403"/>
    <w:rsid w:val="00A11F35"/>
    <w:rsid w:val="00A15A94"/>
    <w:rsid w:val="00A50674"/>
    <w:rsid w:val="00A55992"/>
    <w:rsid w:val="00AE1120"/>
    <w:rsid w:val="00B20BBC"/>
    <w:rsid w:val="00BD3DEC"/>
    <w:rsid w:val="00D155F1"/>
    <w:rsid w:val="00D16DAA"/>
    <w:rsid w:val="00D443EB"/>
    <w:rsid w:val="00DB696D"/>
    <w:rsid w:val="00DF570C"/>
    <w:rsid w:val="00E057D0"/>
    <w:rsid w:val="00E15F66"/>
    <w:rsid w:val="00E56787"/>
    <w:rsid w:val="00E742B7"/>
    <w:rsid w:val="00F83B22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615B-F657-486B-9611-58E231B8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B6F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BBC"/>
    <w:pPr>
      <w:ind w:left="720" w:firstLine="0"/>
      <w:contextualSpacing/>
      <w:jc w:val="left"/>
    </w:pPr>
    <w:rPr>
      <w:rFonts w:eastAsia="Times New Roman"/>
      <w:szCs w:val="24"/>
      <w:lang w:eastAsia="hu-HU"/>
    </w:rPr>
  </w:style>
  <w:style w:type="paragraph" w:styleId="Lista">
    <w:name w:val="List"/>
    <w:basedOn w:val="Norml"/>
    <w:rsid w:val="008C0335"/>
    <w:pPr>
      <w:ind w:left="283" w:hanging="283"/>
      <w:jc w:val="left"/>
    </w:pPr>
    <w:rPr>
      <w:rFonts w:eastAsia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Pethő József</dc:creator>
  <cp:keywords/>
  <dc:description/>
  <cp:lastModifiedBy>User</cp:lastModifiedBy>
  <cp:revision>4</cp:revision>
  <dcterms:created xsi:type="dcterms:W3CDTF">2018-02-26T14:24:00Z</dcterms:created>
  <dcterms:modified xsi:type="dcterms:W3CDTF">2018-02-26T14:26:00Z</dcterms:modified>
</cp:coreProperties>
</file>