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Default="00C722F8" w:rsidP="0077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Szövegalkotás és szövegértés</w:t>
      </w:r>
      <w:r w:rsidR="00774CC5" w:rsidRPr="00774CC5">
        <w:rPr>
          <w:b/>
          <w:sz w:val="28"/>
          <w:szCs w:val="28"/>
        </w:rPr>
        <w:t xml:space="preserve"> MAO120</w:t>
      </w:r>
      <w:r>
        <w:rPr>
          <w:b/>
          <w:sz w:val="28"/>
          <w:szCs w:val="28"/>
        </w:rPr>
        <w:t>2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C722F8" w:rsidRPr="00C722F8" w:rsidRDefault="0070257D" w:rsidP="00C722F8">
      <w:pPr>
        <w:pStyle w:val="Listaszerbekezds"/>
        <w:numPr>
          <w:ilvl w:val="0"/>
          <w:numId w:val="31"/>
        </w:numPr>
        <w:spacing w:after="200" w:line="276" w:lineRule="auto"/>
        <w:jc w:val="both"/>
      </w:pPr>
      <w:r>
        <w:t xml:space="preserve">hét: </w:t>
      </w:r>
      <w:r w:rsidR="00C722F8">
        <w:t>Bevezető előadás: A</w:t>
      </w:r>
      <w:r w:rsidR="00C722F8" w:rsidRPr="00C722F8">
        <w:t>z elektronikus eszközök hatás</w:t>
      </w:r>
      <w:r w:rsidR="00D87FEB">
        <w:t>a a gyermekek nyelvi- és beszéd</w:t>
      </w:r>
      <w:bookmarkStart w:id="0" w:name="_GoBack"/>
      <w:bookmarkEnd w:id="0"/>
      <w:r w:rsidR="00C722F8" w:rsidRPr="00C722F8">
        <w:t>fejlődésére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szövegértési, szövegalkotási kompetencia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mentális lexikon</w:t>
      </w:r>
      <w:r>
        <w:t xml:space="preserve"> működése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beszédprodukció fajtái, modelljei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beszédfeldolgozás folyamata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lényegkiemelő képesség fejlesztése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Az írott szövegek értelmezése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 xml:space="preserve">Szövegértési feladatok az Anyanyelvi kompetenciafejlesztő munkafüzetekből 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  <w:rPr>
          <w:u w:val="single"/>
        </w:rPr>
      </w:pPr>
      <w:r>
        <w:t xml:space="preserve">hét: </w:t>
      </w:r>
      <w:r w:rsidRPr="00C722F8">
        <w:rPr>
          <w:u w:val="single"/>
        </w:rPr>
        <w:t xml:space="preserve">Saját </w:t>
      </w:r>
      <w:r>
        <w:rPr>
          <w:u w:val="single"/>
        </w:rPr>
        <w:t>szövegalkotási</w:t>
      </w:r>
      <w:r w:rsidRPr="00C722F8">
        <w:rPr>
          <w:u w:val="single"/>
        </w:rPr>
        <w:t xml:space="preserve"> feladatok csoport előtti bemutatása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Szövegértési feladatok hallott szövegek feldolgozása alapján, meseterápiás módszerekkel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 xml:space="preserve">Szövegértési feladatok hallott szövegek feldolgozása alapján, </w:t>
      </w:r>
      <w:proofErr w:type="spellStart"/>
      <w:r w:rsidRPr="00C722F8">
        <w:t>biblioterápiás</w:t>
      </w:r>
      <w:proofErr w:type="spellEnd"/>
      <w:r w:rsidRPr="00C722F8">
        <w:t xml:space="preserve"> módszerekkel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Szövegértési feladatok hallott szövegek feldolgozása alapján, drámapedagógiai módszerekkel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  <w:rPr>
          <w:u w:val="single"/>
        </w:rPr>
      </w:pPr>
      <w:r>
        <w:t xml:space="preserve">hét: </w:t>
      </w:r>
      <w:r>
        <w:rPr>
          <w:u w:val="single"/>
        </w:rPr>
        <w:t>Komplex</w:t>
      </w:r>
      <w:r w:rsidRPr="00C722F8">
        <w:rPr>
          <w:u w:val="single"/>
        </w:rPr>
        <w:t xml:space="preserve"> szövegértési feladatok készítése, csoport előtti bemutatása</w:t>
      </w:r>
    </w:p>
    <w:p w:rsidR="00C722F8" w:rsidRPr="00C722F8" w:rsidRDefault="00C722F8" w:rsidP="00C722F8">
      <w:pPr>
        <w:pStyle w:val="Listaszerbekezds"/>
        <w:numPr>
          <w:ilvl w:val="0"/>
          <w:numId w:val="31"/>
        </w:numPr>
        <w:spacing w:line="276" w:lineRule="auto"/>
        <w:jc w:val="both"/>
      </w:pPr>
      <w:r>
        <w:t xml:space="preserve">hét: </w:t>
      </w:r>
      <w:r w:rsidRPr="00C722F8">
        <w:t>A félév lezárása, értékelés</w:t>
      </w:r>
    </w:p>
    <w:p w:rsidR="001C1527" w:rsidRDefault="001C1527" w:rsidP="00C722F8">
      <w:pPr>
        <w:pStyle w:val="Listaszerbekezds"/>
        <w:spacing w:after="200" w:line="276" w:lineRule="auto"/>
        <w:ind w:left="360"/>
        <w:jc w:val="both"/>
        <w:rPr>
          <w:b/>
          <w:bCs/>
        </w:rPr>
      </w:pP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D56C97">
      <w:pPr>
        <w:jc w:val="both"/>
      </w:pPr>
      <w:r w:rsidRPr="009A4485">
        <w:t xml:space="preserve">A gyakorlati foglalkozásokon </w:t>
      </w:r>
      <w:r w:rsidR="00D56C97" w:rsidRPr="009A4485">
        <w:t xml:space="preserve">kötelező </w:t>
      </w:r>
      <w:r w:rsidRPr="009A4485">
        <w:t xml:space="preserve">a részvétel.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D7A3A">
        <w:t>gyakorlati jegy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1" w:name="_Hlk486263346"/>
      <w:r w:rsidR="002D7A3A">
        <w:rPr>
          <w:b/>
        </w:rPr>
        <w:t>:</w:t>
      </w:r>
    </w:p>
    <w:p w:rsidR="002D7A3A" w:rsidRDefault="002D7A3A" w:rsidP="00D56C97">
      <w:pPr>
        <w:pStyle w:val="Listaszerbekezds"/>
        <w:numPr>
          <w:ilvl w:val="0"/>
          <w:numId w:val="33"/>
        </w:numPr>
        <w:jc w:val="both"/>
      </w:pPr>
      <w:r>
        <w:t xml:space="preserve">Egy </w:t>
      </w:r>
      <w:r w:rsidR="00C722F8">
        <w:t xml:space="preserve">szövegalkotási feladat leadása és bemutatása a félév </w:t>
      </w:r>
      <w:r>
        <w:t>közepén.</w:t>
      </w:r>
      <w:r w:rsidR="00C722F8">
        <w:t xml:space="preserve"> Téma: kedvenc könyv vagy kedvenc film összefoglalása (/ajánlója) min. 1, </w:t>
      </w:r>
      <w:proofErr w:type="spellStart"/>
      <w:r w:rsidR="00C722F8">
        <w:t>max</w:t>
      </w:r>
      <w:proofErr w:type="spellEnd"/>
      <w:r w:rsidR="00C722F8">
        <w:t xml:space="preserve">. 2 A/4-es oldal terjedelemben (12-es betűméret, Times New </w:t>
      </w:r>
      <w:proofErr w:type="spellStart"/>
      <w:r w:rsidR="00C722F8">
        <w:t>Roman</w:t>
      </w:r>
      <w:proofErr w:type="spellEnd"/>
      <w:r w:rsidR="00C722F8">
        <w:t xml:space="preserve"> betűtípus, 1,5-es sortávolság, sorkizárt).</w:t>
      </w:r>
    </w:p>
    <w:p w:rsidR="009638AC" w:rsidRPr="0080179B" w:rsidRDefault="002D7A3A" w:rsidP="00D56C97">
      <w:pPr>
        <w:pStyle w:val="Listaszerbekezds"/>
        <w:numPr>
          <w:ilvl w:val="0"/>
          <w:numId w:val="33"/>
        </w:numPr>
        <w:spacing w:after="200"/>
        <w:jc w:val="both"/>
        <w:rPr>
          <w:u w:val="single"/>
        </w:rPr>
      </w:pPr>
      <w:r>
        <w:t xml:space="preserve">Egy </w:t>
      </w:r>
      <w:r w:rsidR="00C722F8">
        <w:t>komplex szövegértési feladat önálló elkészítése (választható korosztály számára)</w:t>
      </w:r>
      <w:r>
        <w:t>.</w:t>
      </w:r>
    </w:p>
    <w:bookmarkEnd w:id="1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6F4924" w:rsidP="00D56C97">
      <w:pPr>
        <w:spacing w:after="240"/>
        <w:contextualSpacing/>
        <w:jc w:val="both"/>
      </w:pPr>
      <w:bookmarkStart w:id="2" w:name="_Hlk486263562"/>
      <w:r w:rsidRPr="002D7A3A">
        <w:t xml:space="preserve">A tantárgy jellege folyamatos </w:t>
      </w:r>
      <w:r w:rsidR="0080179B">
        <w:t>óralátogatást feltételez</w:t>
      </w:r>
      <w:r w:rsidRPr="002D7A3A">
        <w:t xml:space="preserve">. </w:t>
      </w:r>
      <w:r w:rsidR="0080179B">
        <w:t xml:space="preserve">Követelmény az előadásokon történő jegyzetelés. A </w:t>
      </w:r>
      <w:r w:rsidR="00C722F8">
        <w:t xml:space="preserve">két beadandó dolgozat közül az egyik </w:t>
      </w:r>
      <w:r w:rsidR="00B73A00">
        <w:t>el nem készítése vagy sikertelensége</w:t>
      </w:r>
      <w:r w:rsidR="00BA5F08">
        <w:t xml:space="preserve"> elégtelen gyakorlati jegyet von </w:t>
      </w:r>
      <w:r w:rsidR="0080179B">
        <w:t>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lastRenderedPageBreak/>
        <w:t xml:space="preserve"> </w:t>
      </w:r>
      <w:bookmarkEnd w:id="2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3" w:name="_Hlk486263785"/>
      <w:r>
        <w:t>A félév végi</w:t>
      </w:r>
      <w:r w:rsidR="009638AC" w:rsidRPr="0080179B">
        <w:t xml:space="preserve"> gyakorlati jegyet a </w:t>
      </w:r>
      <w:r w:rsidR="00B73A00">
        <w:t>két beadandó</w:t>
      </w:r>
      <w:r>
        <w:t xml:space="preserve"> házi dolgozat </w:t>
      </w:r>
      <w:r w:rsidR="008462E7" w:rsidRPr="0080179B">
        <w:t xml:space="preserve">érdemjegyeinek </w:t>
      </w:r>
      <w:r w:rsidR="00793543" w:rsidRPr="0080179B">
        <w:t xml:space="preserve">számtani </w:t>
      </w:r>
      <w:r w:rsidR="009638AC" w:rsidRPr="0080179B">
        <w:t>átlaga</w:t>
      </w:r>
      <w:r>
        <w:t xml:space="preserve"> </w:t>
      </w:r>
      <w:r w:rsidR="009638AC" w:rsidRPr="0080179B">
        <w:t>határozza meg. Elégtelen gyakorlati jegy javítá</w:t>
      </w:r>
      <w:r w:rsidR="00DB5731" w:rsidRPr="0080179B">
        <w:t xml:space="preserve">sa </w:t>
      </w:r>
      <w:r w:rsidR="007C23AD" w:rsidRPr="0080179B">
        <w:t>a Tanulmányi és v</w:t>
      </w:r>
      <w:r w:rsidR="009638AC" w:rsidRPr="0080179B">
        <w:t xml:space="preserve">izsgaszabályzat szerint </w:t>
      </w:r>
      <w:r w:rsidR="00DB5731" w:rsidRPr="0080179B">
        <w:t>lehetséges</w:t>
      </w:r>
      <w:r w:rsidR="009638AC" w:rsidRPr="0080179B">
        <w:t>.</w:t>
      </w:r>
    </w:p>
    <w:bookmarkEnd w:id="3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220E"/>
    <w:multiLevelType w:val="hybridMultilevel"/>
    <w:tmpl w:val="674EA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8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3"/>
  </w:num>
  <w:num w:numId="32">
    <w:abstractNumId w:val="17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3A00"/>
    <w:rsid w:val="00B871BE"/>
    <w:rsid w:val="00B962BC"/>
    <w:rsid w:val="00B96C67"/>
    <w:rsid w:val="00BA5F08"/>
    <w:rsid w:val="00BC12DA"/>
    <w:rsid w:val="00BE2BF9"/>
    <w:rsid w:val="00BF5FC2"/>
    <w:rsid w:val="00C138C3"/>
    <w:rsid w:val="00C14516"/>
    <w:rsid w:val="00C16A92"/>
    <w:rsid w:val="00C2361F"/>
    <w:rsid w:val="00C61BBD"/>
    <w:rsid w:val="00C722F8"/>
    <w:rsid w:val="00C82300"/>
    <w:rsid w:val="00C84168"/>
    <w:rsid w:val="00C92364"/>
    <w:rsid w:val="00C939A2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87FEB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DA2B-94C4-4673-A7B0-A04FBBB6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5</cp:revision>
  <dcterms:created xsi:type="dcterms:W3CDTF">2019-02-12T13:17:00Z</dcterms:created>
  <dcterms:modified xsi:type="dcterms:W3CDTF">2019-02-13T09:17:00Z</dcterms:modified>
</cp:coreProperties>
</file>