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65F6" w14:textId="77777777" w:rsidR="00185763" w:rsidRDefault="00BB27DB" w:rsidP="00687D2C">
      <w:pPr>
        <w:jc w:val="center"/>
        <w:rPr>
          <w:b/>
        </w:rPr>
      </w:pPr>
      <w:r w:rsidRPr="00BB27DB">
        <w:rPr>
          <w:b/>
        </w:rPr>
        <w:t>JELENTÉSTAN</w:t>
      </w:r>
    </w:p>
    <w:p w14:paraId="155BF233" w14:textId="3E6751A7" w:rsidR="00162D62" w:rsidRPr="00B021E4" w:rsidRDefault="00BB27DB" w:rsidP="00687D2C">
      <w:pPr>
        <w:jc w:val="center"/>
      </w:pPr>
      <w:r w:rsidRPr="00BB27DB">
        <w:rPr>
          <w:b/>
        </w:rPr>
        <w:t>MAO1109</w:t>
      </w:r>
      <w:r w:rsidR="00185763">
        <w:rPr>
          <w:b/>
        </w:rPr>
        <w:t>L</w:t>
      </w:r>
    </w:p>
    <w:p w14:paraId="0367466E" w14:textId="77777777" w:rsidR="002C2F97" w:rsidRPr="00B021E4" w:rsidRDefault="002C2F97"/>
    <w:p w14:paraId="4D67B2D0" w14:textId="14400B36" w:rsidR="002C5D8C" w:rsidRPr="00B021E4" w:rsidRDefault="002C5D8C" w:rsidP="00B021E4">
      <w:pPr>
        <w:jc w:val="center"/>
        <w:rPr>
          <w:b/>
          <w:sz w:val="28"/>
          <w:szCs w:val="28"/>
        </w:rPr>
      </w:pPr>
      <w:r w:rsidRPr="00B021E4">
        <w:rPr>
          <w:b/>
          <w:sz w:val="28"/>
          <w:szCs w:val="28"/>
        </w:rPr>
        <w:t xml:space="preserve">Tantárgyi tematika és </w:t>
      </w:r>
      <w:r w:rsidR="00042EE9" w:rsidRPr="00B021E4">
        <w:rPr>
          <w:b/>
          <w:sz w:val="28"/>
          <w:szCs w:val="28"/>
        </w:rPr>
        <w:t xml:space="preserve">félévi </w:t>
      </w:r>
      <w:r w:rsidRPr="00B021E4">
        <w:rPr>
          <w:b/>
          <w:sz w:val="28"/>
          <w:szCs w:val="28"/>
        </w:rPr>
        <w:t>követelmény</w:t>
      </w:r>
      <w:r w:rsidR="00042EE9" w:rsidRPr="00B021E4">
        <w:rPr>
          <w:b/>
          <w:sz w:val="28"/>
          <w:szCs w:val="28"/>
        </w:rPr>
        <w:t>rendszer</w:t>
      </w:r>
    </w:p>
    <w:p w14:paraId="4AA4A64F" w14:textId="77777777" w:rsidR="002C5D8C" w:rsidRPr="00B021E4" w:rsidRDefault="002C5D8C" w:rsidP="00B021E4">
      <w:pPr>
        <w:jc w:val="center"/>
        <w:rPr>
          <w:b/>
        </w:rPr>
      </w:pPr>
    </w:p>
    <w:p w14:paraId="46965252" w14:textId="77777777" w:rsidR="0087478E" w:rsidRPr="00B021E4" w:rsidRDefault="0087478E" w:rsidP="008C54C4">
      <w:pPr>
        <w:ind w:left="709" w:hanging="699"/>
        <w:rPr>
          <w:b/>
          <w:bCs/>
        </w:rPr>
      </w:pPr>
      <w:r w:rsidRPr="00B021E4">
        <w:rPr>
          <w:b/>
          <w:bCs/>
        </w:rPr>
        <w:t>Féléves tematika:</w:t>
      </w:r>
    </w:p>
    <w:p w14:paraId="2DFB5458" w14:textId="77777777" w:rsidR="00BB27DB" w:rsidRPr="00303294" w:rsidRDefault="00BB27DB" w:rsidP="00BB27DB">
      <w:pPr>
        <w:rPr>
          <w:b/>
        </w:rPr>
      </w:pPr>
    </w:p>
    <w:p w14:paraId="40C0360F" w14:textId="25E6162C" w:rsidR="00BB27DB" w:rsidRPr="00303294" w:rsidRDefault="00BB27DB" w:rsidP="00810360">
      <w:pPr>
        <w:numPr>
          <w:ilvl w:val="0"/>
          <w:numId w:val="32"/>
        </w:numPr>
        <w:jc w:val="both"/>
      </w:pPr>
      <w:r w:rsidRPr="00303294">
        <w:t>hét: A jelentéstan a tudományok és közelebbről a nyelvtudomány rendszerében</w:t>
      </w:r>
      <w:r w:rsidR="00AF3C67">
        <w:t xml:space="preserve">. </w:t>
      </w:r>
      <w:r w:rsidRPr="00303294">
        <w:t>A jelentéstan történetének vázlata</w:t>
      </w:r>
      <w:r w:rsidR="00AF3C67">
        <w:t xml:space="preserve">. </w:t>
      </w:r>
      <w:r w:rsidRPr="00303294">
        <w:t>A logikai szemantika</w:t>
      </w:r>
      <w:r w:rsidR="00AF3C67">
        <w:t xml:space="preserve">. </w:t>
      </w:r>
      <w:r w:rsidRPr="00303294">
        <w:t>A strukturális szemantika</w:t>
      </w:r>
      <w:r w:rsidR="00AF3C67">
        <w:t xml:space="preserve">. </w:t>
      </w:r>
      <w:r w:rsidRPr="00303294">
        <w:t>A funkcionális nyelvészet és a kognitív szemantika általános jellemzése</w:t>
      </w:r>
      <w:r w:rsidR="00AF3C67">
        <w:t xml:space="preserve">. </w:t>
      </w:r>
      <w:r w:rsidRPr="00303294">
        <w:t>A kognitív szemantika legfontosabb témakörei: a kategorizáció (a prototípus-elmélet); a konstruálás; az egyszerű és az összetett jelentésszerkezetek</w:t>
      </w:r>
      <w:r w:rsidR="00AF3C67">
        <w:t xml:space="preserve">. </w:t>
      </w:r>
      <w:r w:rsidRPr="00303294">
        <w:t>A jelentéskiterjesztés; a kognitív szemantika metaforaelmélete</w:t>
      </w:r>
      <w:r w:rsidR="00AF3C67">
        <w:t xml:space="preserve">. </w:t>
      </w:r>
      <w:r w:rsidRPr="00303294">
        <w:t>Szemantika és pragmatika</w:t>
      </w:r>
      <w:r w:rsidR="00AF3C67">
        <w:t xml:space="preserve">. </w:t>
      </w:r>
    </w:p>
    <w:p w14:paraId="4389D3CA" w14:textId="1A91FF3E" w:rsidR="00BB27DB" w:rsidRDefault="00AF3C67" w:rsidP="00B43320">
      <w:pPr>
        <w:numPr>
          <w:ilvl w:val="0"/>
          <w:numId w:val="32"/>
        </w:numPr>
        <w:jc w:val="both"/>
      </w:pPr>
      <w:r>
        <w:t>hét</w:t>
      </w:r>
      <w:r w:rsidR="005C4AF7">
        <w:t>:</w:t>
      </w:r>
      <w:bookmarkStart w:id="0" w:name="_GoBack"/>
      <w:bookmarkEnd w:id="0"/>
      <w:r>
        <w:t xml:space="preserve"> </w:t>
      </w:r>
      <w:r w:rsidR="00BB27DB" w:rsidRPr="00303294">
        <w:t>A poliszémia</w:t>
      </w:r>
      <w:r>
        <w:t xml:space="preserve">, </w:t>
      </w:r>
      <w:r w:rsidR="00BB27DB" w:rsidRPr="00303294">
        <w:t>homonímia</w:t>
      </w:r>
      <w:r>
        <w:t>,</w:t>
      </w:r>
      <w:r w:rsidR="00BB27DB" w:rsidRPr="00303294">
        <w:t xml:space="preserve"> szinonímia</w:t>
      </w:r>
      <w:r>
        <w:t xml:space="preserve">. </w:t>
      </w:r>
      <w:r w:rsidR="00BB27DB" w:rsidRPr="00303294">
        <w:t xml:space="preserve">A jelentésváltozás </w:t>
      </w:r>
      <w:r>
        <w:t>a</w:t>
      </w:r>
      <w:r w:rsidR="00BB27DB" w:rsidRPr="00303294">
        <w:t xml:space="preserve"> jelentésváltozási folyamat tartalma </w:t>
      </w:r>
      <w:r>
        <w:t>és a</w:t>
      </w:r>
      <w:r w:rsidR="00BB27DB" w:rsidRPr="00303294">
        <w:t xml:space="preserve"> jelentésváltozás indítéka szerint</w:t>
      </w:r>
      <w:r>
        <w:t xml:space="preserve">. </w:t>
      </w:r>
      <w:r w:rsidR="00BB27DB" w:rsidRPr="00303294">
        <w:t xml:space="preserve">A jelentésváltozás </w:t>
      </w:r>
      <w:r>
        <w:t>a</w:t>
      </w:r>
      <w:r w:rsidR="00BB27DB" w:rsidRPr="00303294">
        <w:t xml:space="preserve"> jelentésváltozás lefolyásának módja szerint</w:t>
      </w:r>
      <w:r>
        <w:t>.</w:t>
      </w:r>
    </w:p>
    <w:p w14:paraId="02738410" w14:textId="77777777" w:rsidR="0087478E" w:rsidRPr="00B021E4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B021E4" w:rsidRDefault="008C54C4" w:rsidP="00EB204B">
      <w:pPr>
        <w:ind w:left="709" w:hanging="699"/>
        <w:rPr>
          <w:b/>
          <w:bCs/>
        </w:rPr>
      </w:pPr>
      <w:r w:rsidRPr="00B021E4">
        <w:rPr>
          <w:b/>
          <w:bCs/>
        </w:rPr>
        <w:t>A foglalkozásokon történő részvétel:</w:t>
      </w:r>
    </w:p>
    <w:p w14:paraId="52E13B5C" w14:textId="77777777" w:rsidR="008C54C4" w:rsidRPr="00B021E4" w:rsidRDefault="008C54C4" w:rsidP="00EB204B">
      <w:pPr>
        <w:pStyle w:val="Listaszerbekezds"/>
        <w:numPr>
          <w:ilvl w:val="0"/>
          <w:numId w:val="24"/>
        </w:numPr>
        <w:jc w:val="both"/>
      </w:pPr>
      <w:r w:rsidRPr="00B021E4">
        <w:t>Az el</w:t>
      </w:r>
      <w:r w:rsidRPr="00B021E4">
        <w:rPr>
          <w:rFonts w:eastAsia="TimesNewRoman"/>
        </w:rPr>
        <w:t>ő</w:t>
      </w:r>
      <w:r w:rsidRPr="00B021E4">
        <w:t>adás</w:t>
      </w:r>
      <w:r w:rsidR="00D84144" w:rsidRPr="00B021E4">
        <w:t>ok</w:t>
      </w:r>
      <w:r w:rsidRPr="00B021E4">
        <w:t xml:space="preserve"> a képzés szerves részét képezi</w:t>
      </w:r>
      <w:r w:rsidR="00D84144" w:rsidRPr="00B021E4">
        <w:t>k</w:t>
      </w:r>
      <w:r w:rsidRPr="00B021E4">
        <w:t>, így a</w:t>
      </w:r>
      <w:r w:rsidR="00D84144" w:rsidRPr="00B021E4">
        <w:t>z</w:t>
      </w:r>
      <w:r w:rsidRPr="00B021E4">
        <w:t xml:space="preserve"> </w:t>
      </w:r>
      <w:r w:rsidR="00D84144" w:rsidRPr="00B021E4">
        <w:t>Intézmény</w:t>
      </w:r>
      <w:r w:rsidR="009F1124" w:rsidRPr="00B021E4">
        <w:t xml:space="preserve"> a hallgatóktól elvárja a </w:t>
      </w:r>
      <w:r w:rsidRPr="00B021E4">
        <w:t>részvételt az el</w:t>
      </w:r>
      <w:r w:rsidRPr="00B021E4">
        <w:rPr>
          <w:rFonts w:eastAsia="TimesNewRoman"/>
        </w:rPr>
        <w:t>ő</w:t>
      </w:r>
      <w:r w:rsidRPr="00B021E4">
        <w:t>adáso</w:t>
      </w:r>
      <w:r w:rsidR="00D84144" w:rsidRPr="00B021E4">
        <w:t>ko</w:t>
      </w:r>
      <w:r w:rsidRPr="00B021E4">
        <w:t>n</w:t>
      </w:r>
      <w:r w:rsidR="00D84144" w:rsidRPr="00B021E4">
        <w:t xml:space="preserve"> (TVSz 8</w:t>
      </w:r>
      <w:r w:rsidRPr="00B021E4">
        <w:t>.</w:t>
      </w:r>
      <w:r w:rsidR="00D84144" w:rsidRPr="00B021E4">
        <w:t>§ 1.)</w:t>
      </w:r>
    </w:p>
    <w:p w14:paraId="25AF1748" w14:textId="77777777" w:rsidR="002C2F97" w:rsidRPr="00B021E4" w:rsidRDefault="002C2F97" w:rsidP="00EB204B"/>
    <w:p w14:paraId="491CFD59" w14:textId="77777777" w:rsidR="00EE532E" w:rsidRPr="00B021E4" w:rsidRDefault="00EE532E" w:rsidP="00EB204B">
      <w:pPr>
        <w:jc w:val="both"/>
        <w:rPr>
          <w:b/>
        </w:rPr>
      </w:pPr>
      <w:r w:rsidRPr="00B021E4">
        <w:rPr>
          <w:b/>
        </w:rPr>
        <w:t>Félévi követelmény: kollokvium</w:t>
      </w:r>
    </w:p>
    <w:p w14:paraId="78301127" w14:textId="77777777" w:rsidR="00EE532E" w:rsidRPr="00B021E4" w:rsidRDefault="00EE532E" w:rsidP="00EB204B">
      <w:pPr>
        <w:jc w:val="both"/>
        <w:rPr>
          <w:b/>
        </w:rPr>
      </w:pPr>
    </w:p>
    <w:p w14:paraId="670EEC7E" w14:textId="1470451A" w:rsidR="00EE532E" w:rsidRPr="00B021E4" w:rsidRDefault="00847EF8" w:rsidP="00EB204B">
      <w:pPr>
        <w:jc w:val="both"/>
        <w:rPr>
          <w:b/>
        </w:rPr>
      </w:pPr>
      <w:r w:rsidRPr="00B021E4">
        <w:rPr>
          <w:b/>
        </w:rPr>
        <w:t>Az értékelés módja, ütemezése</w:t>
      </w:r>
      <w:r w:rsidR="00EE532E" w:rsidRPr="00B021E4">
        <w:rPr>
          <w:b/>
        </w:rPr>
        <w:t>:</w:t>
      </w:r>
      <w:r w:rsidRPr="00B021E4">
        <w:rPr>
          <w:b/>
        </w:rPr>
        <w:t xml:space="preserve"> </w:t>
      </w:r>
    </w:p>
    <w:p w14:paraId="2678B31C" w14:textId="4B3FBAC6" w:rsidR="00CD33C8" w:rsidRPr="00B021E4" w:rsidRDefault="00AE50B6" w:rsidP="008A5688">
      <w:pPr>
        <w:pStyle w:val="Listaszerbekezds"/>
        <w:numPr>
          <w:ilvl w:val="0"/>
          <w:numId w:val="24"/>
        </w:numPr>
        <w:jc w:val="both"/>
      </w:pPr>
      <w:r w:rsidRPr="00B021E4">
        <w:t xml:space="preserve">vizsga típusa: </w:t>
      </w:r>
      <w:r w:rsidR="00ED282B" w:rsidRPr="00B021E4">
        <w:t>kollokvium</w:t>
      </w:r>
    </w:p>
    <w:p w14:paraId="04305CF4" w14:textId="2FB8BD9F" w:rsidR="009124F0" w:rsidRPr="00B021E4" w:rsidRDefault="00AE50B6" w:rsidP="00ED282B">
      <w:pPr>
        <w:pStyle w:val="Listaszerbekezds"/>
        <w:numPr>
          <w:ilvl w:val="0"/>
          <w:numId w:val="24"/>
        </w:numPr>
        <w:jc w:val="both"/>
      </w:pPr>
      <w:r w:rsidRPr="00B021E4">
        <w:t xml:space="preserve">vizsgára bocsátás feltétele: </w:t>
      </w:r>
      <w:r w:rsidR="00ED282B" w:rsidRPr="00B021E4">
        <w:t>–</w:t>
      </w:r>
    </w:p>
    <w:p w14:paraId="164F2780" w14:textId="77777777" w:rsidR="00F0169A" w:rsidRPr="00B021E4" w:rsidRDefault="00F0169A" w:rsidP="00BF5FC2">
      <w:pPr>
        <w:ind w:left="370"/>
        <w:jc w:val="both"/>
      </w:pPr>
    </w:p>
    <w:p w14:paraId="35B13C6F" w14:textId="73C2F11B" w:rsidR="00EE532E" w:rsidRPr="00B021E4" w:rsidRDefault="00EE532E" w:rsidP="00BF5FC2">
      <w:pPr>
        <w:ind w:left="370"/>
        <w:jc w:val="both"/>
      </w:pPr>
      <w:r w:rsidRPr="00B021E4">
        <w:rPr>
          <w:b/>
          <w:i/>
        </w:rPr>
        <w:t>A kollokvium típusa</w:t>
      </w:r>
      <w:r w:rsidRPr="00B021E4">
        <w:t xml:space="preserve">: </w:t>
      </w:r>
      <w:r w:rsidR="00ED282B" w:rsidRPr="00B021E4">
        <w:t>szóbeli</w:t>
      </w:r>
    </w:p>
    <w:p w14:paraId="1745A306" w14:textId="70BE800A" w:rsidR="002C2F97" w:rsidRPr="00B021E4" w:rsidRDefault="002C2F97" w:rsidP="00ED282B">
      <w:pPr>
        <w:ind w:firstLine="370"/>
        <w:rPr>
          <w:bCs/>
        </w:rPr>
      </w:pPr>
      <w:r w:rsidRPr="00B021E4">
        <w:rPr>
          <w:bCs/>
        </w:rPr>
        <w:t>Szóbeli vizsga</w:t>
      </w:r>
      <w:r w:rsidR="00DB5BC6" w:rsidRPr="00B021E4">
        <w:rPr>
          <w:bCs/>
        </w:rPr>
        <w:t xml:space="preserve"> témakörei</w:t>
      </w:r>
      <w:r w:rsidRPr="00B021E4">
        <w:rPr>
          <w:bCs/>
        </w:rPr>
        <w:t>:</w:t>
      </w:r>
    </w:p>
    <w:p w14:paraId="7640C79C" w14:textId="77777777" w:rsidR="00ED282B" w:rsidRPr="00B021E4" w:rsidRDefault="00ED282B" w:rsidP="00ED282B">
      <w:pPr>
        <w:pStyle w:val="Lista2"/>
        <w:ind w:left="0" w:firstLine="0"/>
        <w:jc w:val="both"/>
        <w:rPr>
          <w:color w:val="auto"/>
          <w:szCs w:val="24"/>
        </w:rPr>
      </w:pPr>
    </w:p>
    <w:p w14:paraId="27392C8A" w14:textId="7516309A" w:rsidR="002C2F97" w:rsidRDefault="002C2F97" w:rsidP="002C2F97">
      <w:r w:rsidRPr="00B021E4">
        <w:rPr>
          <w:b/>
          <w:bCs/>
        </w:rPr>
        <w:t>Az érdemjegy kialakításának módja:</w:t>
      </w:r>
      <w:r w:rsidR="005B47DD" w:rsidRPr="00B021E4">
        <w:rPr>
          <w:b/>
          <w:bCs/>
        </w:rPr>
        <w:t xml:space="preserve"> </w:t>
      </w:r>
      <w:r w:rsidR="005B47DD" w:rsidRPr="00B021E4">
        <w:rPr>
          <w:bCs/>
        </w:rPr>
        <w:t xml:space="preserve">a </w:t>
      </w:r>
      <w:r w:rsidR="005B47DD" w:rsidRPr="00B021E4">
        <w:t xml:space="preserve">szóbeli </w:t>
      </w:r>
      <w:r w:rsidR="00A3435F" w:rsidRPr="00B021E4">
        <w:t>vizsga</w:t>
      </w:r>
      <w:r w:rsidR="005B47DD" w:rsidRPr="00B021E4">
        <w:t xml:space="preserve"> alapján</w:t>
      </w:r>
    </w:p>
    <w:p w14:paraId="6F538BB6" w14:textId="7323CA69" w:rsidR="00185763" w:rsidRDefault="00185763" w:rsidP="002C2F97"/>
    <w:p w14:paraId="3F1923BE" w14:textId="0E1F7996" w:rsidR="00185763" w:rsidRDefault="00185763" w:rsidP="002C2F97">
      <w:r>
        <w:t>Dr. Sebestyén Zsolt</w:t>
      </w:r>
    </w:p>
    <w:p w14:paraId="688821FE" w14:textId="6C4A4205" w:rsidR="00185763" w:rsidRPr="00B021E4" w:rsidRDefault="00185763" w:rsidP="002C2F97">
      <w:pPr>
        <w:rPr>
          <w:b/>
          <w:bCs/>
        </w:rPr>
      </w:pPr>
      <w:r>
        <w:t>2019. szeptember 30.</w:t>
      </w:r>
    </w:p>
    <w:p w14:paraId="458D5BD8" w14:textId="77777777" w:rsidR="002C2F97" w:rsidRPr="00B021E4" w:rsidRDefault="002C2F97" w:rsidP="002C2F97"/>
    <w:p w14:paraId="64817851" w14:textId="48EC6F78" w:rsidR="003B1770" w:rsidRPr="00B021E4" w:rsidRDefault="003B1770" w:rsidP="00A573A6">
      <w:pPr>
        <w:rPr>
          <w:highlight w:val="yellow"/>
        </w:rPr>
      </w:pPr>
    </w:p>
    <w:sectPr w:rsidR="003B1770" w:rsidRPr="00B0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87D33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4F680A5A"/>
    <w:multiLevelType w:val="hybridMultilevel"/>
    <w:tmpl w:val="9392AC46"/>
    <w:lvl w:ilvl="0" w:tplc="43F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C4B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19"/>
  </w:num>
  <w:num w:numId="11">
    <w:abstractNumId w:val="24"/>
  </w:num>
  <w:num w:numId="12">
    <w:abstractNumId w:val="28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85763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47DD"/>
    <w:rsid w:val="005C4AF7"/>
    <w:rsid w:val="005D1418"/>
    <w:rsid w:val="00600FE4"/>
    <w:rsid w:val="00606612"/>
    <w:rsid w:val="00615DFA"/>
    <w:rsid w:val="00620949"/>
    <w:rsid w:val="00670416"/>
    <w:rsid w:val="00675077"/>
    <w:rsid w:val="00676347"/>
    <w:rsid w:val="00687D2C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435F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3C67"/>
    <w:rsid w:val="00B021E4"/>
    <w:rsid w:val="00B1365A"/>
    <w:rsid w:val="00B3063D"/>
    <w:rsid w:val="00B47D25"/>
    <w:rsid w:val="00B54EA7"/>
    <w:rsid w:val="00B56D8B"/>
    <w:rsid w:val="00B57588"/>
    <w:rsid w:val="00B962BC"/>
    <w:rsid w:val="00B96C67"/>
    <w:rsid w:val="00BB27DB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282B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5A6F"/>
    <w:rsid w:val="00FC0C66"/>
    <w:rsid w:val="00FD4220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B04A5233-DFE8-4A13-A7FF-151429D2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687D2C"/>
    <w:pPr>
      <w:spacing w:line="360" w:lineRule="auto"/>
      <w:jc w:val="center"/>
    </w:pPr>
    <w:rPr>
      <w:b/>
      <w:color w:val="000000"/>
      <w:szCs w:val="20"/>
    </w:rPr>
  </w:style>
  <w:style w:type="character" w:customStyle="1" w:styleId="CmChar">
    <w:name w:val="Cím Char"/>
    <w:basedOn w:val="Bekezdsalapbettpusa"/>
    <w:link w:val="Cm"/>
    <w:rsid w:val="00687D2C"/>
    <w:rPr>
      <w:rFonts w:eastAsia="Times New Roman" w:cs="Times New Roman"/>
      <w:b/>
      <w:color w:val="000000"/>
      <w:szCs w:val="20"/>
      <w:lang w:eastAsia="hu-HU"/>
    </w:rPr>
  </w:style>
  <w:style w:type="paragraph" w:styleId="Lista2">
    <w:name w:val="List 2"/>
    <w:basedOn w:val="Norml"/>
    <w:rsid w:val="00ED282B"/>
    <w:pPr>
      <w:ind w:left="566" w:hanging="283"/>
    </w:pPr>
    <w:rPr>
      <w:color w:val="000000"/>
      <w:szCs w:val="20"/>
    </w:rPr>
  </w:style>
  <w:style w:type="paragraph" w:styleId="Lista">
    <w:name w:val="List"/>
    <w:basedOn w:val="Norml"/>
    <w:rsid w:val="00ED282B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Zsolti</cp:lastModifiedBy>
  <cp:revision>4</cp:revision>
  <dcterms:created xsi:type="dcterms:W3CDTF">2019-09-30T08:22:00Z</dcterms:created>
  <dcterms:modified xsi:type="dcterms:W3CDTF">2019-09-30T08:24:00Z</dcterms:modified>
</cp:coreProperties>
</file>