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DFB" w:rsidRPr="00E81DFB" w:rsidRDefault="00E81DFB" w:rsidP="00E81DFB">
      <w:pPr>
        <w:jc w:val="center"/>
        <w:rPr>
          <w:b/>
        </w:rPr>
      </w:pPr>
      <w:r w:rsidRPr="00E81DFB">
        <w:rPr>
          <w:b/>
        </w:rPr>
        <w:t xml:space="preserve">Szakmai </w:t>
      </w:r>
      <w:proofErr w:type="spellStart"/>
      <w:r w:rsidRPr="00E81DFB">
        <w:rPr>
          <w:b/>
        </w:rPr>
        <w:t>zárószigorlat</w:t>
      </w:r>
      <w:proofErr w:type="spellEnd"/>
      <w:r w:rsidRPr="00E81DFB">
        <w:rPr>
          <w:b/>
        </w:rPr>
        <w:t xml:space="preserve"> témakörei</w:t>
      </w:r>
    </w:p>
    <w:p w:rsidR="00E81DFB" w:rsidRPr="00E81DFB" w:rsidRDefault="00E81DFB" w:rsidP="00E81DFB">
      <w:pPr>
        <w:jc w:val="center"/>
        <w:rPr>
          <w:b/>
        </w:rPr>
      </w:pPr>
      <w:r w:rsidRPr="00E81DFB">
        <w:rPr>
          <w:b/>
        </w:rPr>
        <w:t>Természetismeret-környezettan tanár</w:t>
      </w:r>
    </w:p>
    <w:p w:rsidR="00640915" w:rsidRDefault="00640915" w:rsidP="00640915">
      <w:pPr>
        <w:rPr>
          <w:b/>
        </w:rPr>
      </w:pPr>
    </w:p>
    <w:p w:rsidR="00640915" w:rsidRDefault="00640915" w:rsidP="00640915">
      <w:pPr>
        <w:rPr>
          <w:b/>
        </w:rPr>
      </w:pPr>
      <w:r>
        <w:rPr>
          <w:b/>
        </w:rPr>
        <w:t>Valamennyi tétel esetében a vizsgázónak ismertetnie kell azt is, hogy milyen módon tanítaná a tételben szereplő ismereteket az iskolában.</w:t>
      </w:r>
    </w:p>
    <w:p w:rsidR="00640915" w:rsidRDefault="00640915" w:rsidP="00E81DFB"/>
    <w:p w:rsidR="00E81DFB" w:rsidRDefault="00E81DFB" w:rsidP="00E81DFB">
      <w:r>
        <w:t xml:space="preserve">1. A fizika alaptörvényei, megmaradási tételek, a termodinamika tételei, az </w:t>
      </w:r>
      <w:proofErr w:type="spellStart"/>
      <w:r>
        <w:t>elektromágnességtan</w:t>
      </w:r>
      <w:proofErr w:type="spellEnd"/>
    </w:p>
    <w:p w:rsidR="00E81DFB" w:rsidRDefault="00E81DFB" w:rsidP="00E81DFB">
      <w:r>
        <w:t>és optika törvényei.</w:t>
      </w:r>
    </w:p>
    <w:p w:rsidR="00E81DFB" w:rsidRDefault="00E81DFB" w:rsidP="00E81DFB"/>
    <w:p w:rsidR="00E81DFB" w:rsidRDefault="00E81DFB" w:rsidP="00E81DFB">
      <w:r>
        <w:t>2. Föld keletkezése és szerkezete, kőzetek, ásványok, talaj, a légkör és az időjárás, éghajlat, a</w:t>
      </w:r>
    </w:p>
    <w:p w:rsidR="00E81DFB" w:rsidRDefault="00E81DFB" w:rsidP="00E81DFB">
      <w:r>
        <w:t>vízburok, a nagy földrajzi övezetek, a földfelszínt alakító folyamatok.</w:t>
      </w:r>
    </w:p>
    <w:p w:rsidR="00E81DFB" w:rsidRDefault="00E81DFB" w:rsidP="00E81DFB"/>
    <w:p w:rsidR="00E81DFB" w:rsidRDefault="00E81DFB" w:rsidP="00E81DFB">
      <w:r>
        <w:t>3. Az általános és szervetlen kémia, a periódusos rendszer, kötéstípusok, molekulaszerkezet, a</w:t>
      </w:r>
    </w:p>
    <w:p w:rsidR="00E81DFB" w:rsidRDefault="00E81DFB" w:rsidP="00E81DFB">
      <w:proofErr w:type="spellStart"/>
      <w:r>
        <w:t>reakciókinetika</w:t>
      </w:r>
      <w:proofErr w:type="spellEnd"/>
      <w:r>
        <w:t>, a szerves vegyületek felépítése és tulajdonságai, a biokémia alapjai.</w:t>
      </w:r>
    </w:p>
    <w:p w:rsidR="00E81DFB" w:rsidRDefault="00E81DFB" w:rsidP="00E81DFB"/>
    <w:p w:rsidR="00E81DFB" w:rsidRDefault="00E81DFB" w:rsidP="00E81DFB">
      <w:r>
        <w:t>4. Az élőlények (</w:t>
      </w:r>
      <w:proofErr w:type="spellStart"/>
      <w:r>
        <w:t>prokarióta</w:t>
      </w:r>
      <w:proofErr w:type="spellEnd"/>
      <w:r>
        <w:t xml:space="preserve"> és </w:t>
      </w:r>
      <w:proofErr w:type="spellStart"/>
      <w:r>
        <w:t>eukarióta</w:t>
      </w:r>
      <w:proofErr w:type="spellEnd"/>
      <w:r>
        <w:t>) testszerveződésének általános törvényei, a</w:t>
      </w:r>
    </w:p>
    <w:p w:rsidR="00E81DFB" w:rsidRDefault="00E81DFB" w:rsidP="00E81DFB">
      <w:r>
        <w:t>testfelépítésük, az élő szervezetek rendszerezése, biokémiai és élettani folyamatok.</w:t>
      </w:r>
    </w:p>
    <w:p w:rsidR="00E81DFB" w:rsidRDefault="00E81DFB" w:rsidP="00E81DFB"/>
    <w:p w:rsidR="00E81DFB" w:rsidRDefault="00E81DFB" w:rsidP="00E81DFB">
      <w:r>
        <w:t>5. A Föld, mint globális környezeti rendszer: a környezet elemei, a földi életterek (hidroszféra,</w:t>
      </w:r>
    </w:p>
    <w:p w:rsidR="00E81DFB" w:rsidRDefault="00E81DFB" w:rsidP="00E81DFB">
      <w:r>
        <w:t>atmoszféra, geoszféra, bioszféra) környezeti problémái, antropogén (társadalmi, gazdasági)</w:t>
      </w:r>
    </w:p>
    <w:p w:rsidR="00E81DFB" w:rsidRDefault="00E81DFB" w:rsidP="00E81DFB">
      <w:r>
        <w:t>okai és következményei (környezetvédelem, természetvédelem, környezetgazdálkodás,</w:t>
      </w:r>
    </w:p>
    <w:p w:rsidR="00E81DFB" w:rsidRDefault="00E81DFB" w:rsidP="00E81DFB">
      <w:r>
        <w:t>fenntarthatóság).</w:t>
      </w:r>
    </w:p>
    <w:p w:rsidR="00E81DFB" w:rsidRDefault="00E81DFB" w:rsidP="00E81DFB"/>
    <w:p w:rsidR="00E81DFB" w:rsidRDefault="00E81DFB" w:rsidP="00E81DFB">
      <w:r>
        <w:t>6. Az élővilág organizációs szintjei és az ezeket meghatározó struktúrák, illetve</w:t>
      </w:r>
    </w:p>
    <w:p w:rsidR="00E81DFB" w:rsidRDefault="00E81DFB" w:rsidP="00E81DFB">
      <w:r>
        <w:t>mechanizmusok; az ökológiai rendszerek felépítése, működése és szabályozása;</w:t>
      </w:r>
    </w:p>
    <w:p w:rsidR="00E81DFB" w:rsidRDefault="00E81DFB" w:rsidP="00E81DFB">
      <w:r>
        <w:t>alkalmazkodási mintázatok.</w:t>
      </w:r>
    </w:p>
    <w:p w:rsidR="00E81DFB" w:rsidRDefault="00E81DFB" w:rsidP="00E81DFB"/>
    <w:p w:rsidR="00E81DFB" w:rsidRDefault="00E81DFB" w:rsidP="00E81DFB">
      <w:r>
        <w:t>7. A kölcsönhatások és mozgásjelenségek a természetben. Az energetika szerepe az emberi</w:t>
      </w:r>
    </w:p>
    <w:p w:rsidR="00E81DFB" w:rsidRDefault="00E81DFB" w:rsidP="00E81DFB">
      <w:r>
        <w:t>társadalmak fenntartásában.</w:t>
      </w:r>
    </w:p>
    <w:p w:rsidR="00E81DFB" w:rsidRDefault="00E81DFB" w:rsidP="00E81DFB"/>
    <w:p w:rsidR="00E81DFB" w:rsidRDefault="00E81DFB" w:rsidP="00E81DFB">
      <w:r>
        <w:t xml:space="preserve">8. </w:t>
      </w:r>
      <w:proofErr w:type="spellStart"/>
      <w:r>
        <w:t>Biogeokémiai</w:t>
      </w:r>
      <w:proofErr w:type="spellEnd"/>
      <w:r>
        <w:t xml:space="preserve"> ciklusok, és azok meghatározó kémiai folyamatai. A kémiai, geológiai és</w:t>
      </w:r>
    </w:p>
    <w:p w:rsidR="00E81DFB" w:rsidRDefault="00E81DFB" w:rsidP="00E81DFB">
      <w:r>
        <w:lastRenderedPageBreak/>
        <w:t>biológiai folyamatok szerepe a légkör összetételének alakulásában.</w:t>
      </w:r>
    </w:p>
    <w:p w:rsidR="00E81DFB" w:rsidRDefault="00E81DFB" w:rsidP="00E81DFB"/>
    <w:p w:rsidR="00E81DFB" w:rsidRDefault="00E81DFB" w:rsidP="00E81DFB">
      <w:r>
        <w:t>9. A víz szerepe a Földön. A víz körforgása, a felszíni vizek csoportosítása. Ivóvíz termelése és</w:t>
      </w:r>
    </w:p>
    <w:p w:rsidR="00E81DFB" w:rsidRDefault="00E81DFB" w:rsidP="00E81DFB">
      <w:r>
        <w:t>védelme. Szennyvíz, szennyvíztisztítás.</w:t>
      </w:r>
    </w:p>
    <w:p w:rsidR="00E81DFB" w:rsidRDefault="00E81DFB" w:rsidP="00E81DFB"/>
    <w:p w:rsidR="00E81DFB" w:rsidRDefault="00E81DFB" w:rsidP="00E81DFB">
      <w:r>
        <w:t>10. Az ipari és mezőgazdasági termelés során keletkező, valamint a kommunális hulladékok</w:t>
      </w:r>
    </w:p>
    <w:p w:rsidR="00E81DFB" w:rsidRDefault="00E81DFB" w:rsidP="00E81DFB">
      <w:r>
        <w:t>osztályozása, minősítése, a hulladékok hasznosítása és ártalmatlanítására.</w:t>
      </w:r>
    </w:p>
    <w:p w:rsidR="00E81DFB" w:rsidRDefault="00E81DFB" w:rsidP="00E81DFB"/>
    <w:p w:rsidR="00E81DFB" w:rsidRDefault="00E81DFB" w:rsidP="00E81DFB">
      <w:r>
        <w:t>11. A természeti, az épített- és társadalmi környezet, valamint a lokális, a regionális,</w:t>
      </w:r>
    </w:p>
    <w:p w:rsidR="00E81DFB" w:rsidRDefault="00E81DFB" w:rsidP="00E81DFB">
      <w:r>
        <w:t>kontinentális, továbbá a globális szemléletű környezeti gondolkodás.</w:t>
      </w:r>
    </w:p>
    <w:p w:rsidR="00E81DFB" w:rsidRDefault="00E81DFB" w:rsidP="00E81DFB"/>
    <w:p w:rsidR="00E81DFB" w:rsidRDefault="00E81DFB" w:rsidP="00E81DFB">
      <w:r>
        <w:t>12. A természettudományok szerepe és felelőssége a modern társadalomban. Tudománytörténet, a</w:t>
      </w:r>
    </w:p>
    <w:p w:rsidR="00AB3B8E" w:rsidRDefault="00E81DFB" w:rsidP="00E81DFB">
      <w:r>
        <w:t>természet- és környezetvédelem története. A fenntarthatóság és az ökológiai lábnyom.</w:t>
      </w:r>
    </w:p>
    <w:sectPr w:rsidR="00AB3B8E" w:rsidSect="00AB3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savePreviewPicture/>
  <w:compat/>
  <w:rsids>
    <w:rsidRoot w:val="00E81DFB"/>
    <w:rsid w:val="005C1F50"/>
    <w:rsid w:val="005E6A9F"/>
    <w:rsid w:val="00640915"/>
    <w:rsid w:val="00AB3B8E"/>
    <w:rsid w:val="00E81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3B8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1959</Characters>
  <Application>Microsoft Office Word</Application>
  <DocSecurity>0</DocSecurity>
  <Lines>16</Lines>
  <Paragraphs>4</Paragraphs>
  <ScaleCrop>false</ScaleCrop>
  <Company>Microsoft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2</cp:revision>
  <dcterms:created xsi:type="dcterms:W3CDTF">2018-05-09T14:18:00Z</dcterms:created>
  <dcterms:modified xsi:type="dcterms:W3CDTF">2018-05-09T14:18:00Z</dcterms:modified>
</cp:coreProperties>
</file>