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2D" w:rsidRDefault="00B41E2D" w:rsidP="000C2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SMB1321</w:t>
      </w:r>
      <w:r w:rsidR="00C9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Retorika</w:t>
      </w:r>
    </w:p>
    <w:p w:rsidR="00B41E2D" w:rsidRDefault="00B41E2D" w:rsidP="000C2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B41E2D" w:rsidRDefault="000C2CEE" w:rsidP="000C2CEE">
      <w:pPr>
        <w:ind w:left="709" w:hanging="699"/>
        <w:jc w:val="center"/>
        <w:rPr>
          <w:b/>
          <w:bCs/>
        </w:rPr>
      </w:pPr>
      <w:r>
        <w:rPr>
          <w:b/>
          <w:bCs/>
        </w:rPr>
        <w:t>Féléves tematika</w:t>
      </w:r>
    </w:p>
    <w:p w:rsidR="000C2CEE" w:rsidRDefault="000C2CEE" w:rsidP="00B41E2D">
      <w:pPr>
        <w:spacing w:after="200" w:line="276" w:lineRule="auto"/>
        <w:rPr>
          <w:b/>
          <w:bCs/>
        </w:rPr>
      </w:pPr>
    </w:p>
    <w:p w:rsidR="00B41E2D" w:rsidRDefault="00B41E2D" w:rsidP="000C2CEE">
      <w:pPr>
        <w:spacing w:after="200" w:line="276" w:lineRule="auto"/>
        <w:jc w:val="both"/>
      </w:pPr>
      <w:r>
        <w:t xml:space="preserve">A retorika fogalma, kapcsolata más tudományágakkal. A retorika összetevői. Logika és érvelés. A szöveg szerkezete, a beszéd részei.  A meggyőzé. Az ókori retorika. A retorikai szituáció: A szónoki beszéd fajai és része. A bizonyítás Arisztotelész szerint: a példa és az </w:t>
      </w:r>
      <w:proofErr w:type="spellStart"/>
      <w:r>
        <w:t>enthüméma</w:t>
      </w:r>
      <w:proofErr w:type="spellEnd"/>
      <w:r>
        <w:t>.  Kifejezésmód, stílus (</w:t>
      </w:r>
      <w:proofErr w:type="spellStart"/>
      <w:r>
        <w:t>elocutio</w:t>
      </w:r>
      <w:proofErr w:type="spellEnd"/>
      <w:r>
        <w:t>). Az előadásmód (</w:t>
      </w:r>
      <w:proofErr w:type="spellStart"/>
      <w:r>
        <w:t>pronuntiatio</w:t>
      </w:r>
      <w:proofErr w:type="spellEnd"/>
      <w:r>
        <w:t>). A magyar szónoklás története. A szövegértő olvasás. A fogalmazás</w:t>
      </w:r>
    </w:p>
    <w:p w:rsidR="00B41E2D" w:rsidRDefault="00B41E2D" w:rsidP="000C2CEE">
      <w:pPr>
        <w:ind w:left="709" w:hanging="699"/>
        <w:jc w:val="both"/>
        <w:rPr>
          <w:b/>
          <w:bCs/>
        </w:rPr>
      </w:pPr>
    </w:p>
    <w:p w:rsidR="00B41E2D" w:rsidRDefault="00B41E2D" w:rsidP="00B41E2D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B41E2D" w:rsidRDefault="00B41E2D" w:rsidP="00B41E2D">
      <w:pPr>
        <w:numPr>
          <w:ilvl w:val="0"/>
          <w:numId w:val="2"/>
        </w:numPr>
        <w:jc w:val="both"/>
      </w:pPr>
      <w: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B41E2D" w:rsidRDefault="00B41E2D" w:rsidP="00B41E2D"/>
    <w:p w:rsidR="00B41E2D" w:rsidRDefault="00B41E2D" w:rsidP="00B41E2D">
      <w:pPr>
        <w:jc w:val="both"/>
        <w:rPr>
          <w:b/>
        </w:rPr>
      </w:pPr>
      <w:r>
        <w:rPr>
          <w:b/>
        </w:rPr>
        <w:t xml:space="preserve">Félévi követelmény: gyakorlati jegy </w:t>
      </w:r>
    </w:p>
    <w:p w:rsidR="00B41E2D" w:rsidRDefault="00B41E2D" w:rsidP="00B41E2D">
      <w:pPr>
        <w:jc w:val="both"/>
        <w:rPr>
          <w:b/>
        </w:rPr>
      </w:pPr>
    </w:p>
    <w:p w:rsidR="00B41E2D" w:rsidRDefault="00B41E2D" w:rsidP="00B41E2D">
      <w:pPr>
        <w:jc w:val="both"/>
        <w:rPr>
          <w:b/>
        </w:rPr>
      </w:pPr>
      <w:r>
        <w:rPr>
          <w:b/>
        </w:rPr>
        <w:t>Kötelező irodalom:</w:t>
      </w:r>
    </w:p>
    <w:p w:rsidR="00D7354C" w:rsidRDefault="00D7354C" w:rsidP="00B41E2D">
      <w:pPr>
        <w:jc w:val="both"/>
        <w:rPr>
          <w:b/>
        </w:rPr>
      </w:pPr>
    </w:p>
    <w:p w:rsidR="00B41E2D" w:rsidRPr="00E6513F" w:rsidRDefault="00B41E2D" w:rsidP="00B41E2D">
      <w:pPr>
        <w:jc w:val="both"/>
      </w:pPr>
      <w:r>
        <w:rPr>
          <w:b/>
        </w:rPr>
        <w:t>Szabó G. Zoltán</w:t>
      </w:r>
      <w:r w:rsidRPr="00E6513F">
        <w:rPr>
          <w:b/>
          <w:i/>
        </w:rPr>
        <w:t xml:space="preserve">: </w:t>
      </w:r>
      <w:r w:rsidRPr="00E6513F">
        <w:rPr>
          <w:i/>
        </w:rPr>
        <w:t>Kis magyar retorika</w:t>
      </w:r>
      <w:r w:rsidRPr="00E6513F">
        <w:t>. Bp., 2003.</w:t>
      </w:r>
    </w:p>
    <w:p w:rsidR="00B41E2D" w:rsidRPr="00E6513F" w:rsidRDefault="00B41E2D" w:rsidP="00B41E2D">
      <w:pPr>
        <w:jc w:val="both"/>
      </w:pPr>
      <w:r>
        <w:rPr>
          <w:b/>
        </w:rPr>
        <w:t xml:space="preserve">Adamikné </w:t>
      </w:r>
      <w:proofErr w:type="spellStart"/>
      <w:r>
        <w:rPr>
          <w:b/>
        </w:rPr>
        <w:t>Jászó</w:t>
      </w:r>
      <w:proofErr w:type="spellEnd"/>
      <w:r>
        <w:rPr>
          <w:b/>
        </w:rPr>
        <w:t xml:space="preserve"> Anna</w:t>
      </w:r>
      <w:r w:rsidRPr="00E6513F">
        <w:rPr>
          <w:b/>
          <w:i/>
        </w:rPr>
        <w:t xml:space="preserve">: </w:t>
      </w:r>
      <w:r w:rsidRPr="00E6513F">
        <w:rPr>
          <w:i/>
        </w:rPr>
        <w:t>Klasszikus magyar retorika</w:t>
      </w:r>
      <w:r w:rsidRPr="00E6513F">
        <w:t>. Bp., 2013.</w:t>
      </w:r>
    </w:p>
    <w:p w:rsidR="00B41E2D" w:rsidRPr="00E6513F" w:rsidRDefault="00B41E2D" w:rsidP="00B41E2D">
      <w:pPr>
        <w:jc w:val="both"/>
        <w:rPr>
          <w:i/>
        </w:rPr>
      </w:pPr>
      <w:r>
        <w:rPr>
          <w:b/>
        </w:rPr>
        <w:t>Adamik Tamás</w:t>
      </w:r>
      <w:r w:rsidRPr="00E6513F">
        <w:rPr>
          <w:i/>
        </w:rPr>
        <w:t>: Retorika,</w:t>
      </w:r>
      <w:r w:rsidR="00E6513F" w:rsidRPr="00E6513F">
        <w:rPr>
          <w:i/>
        </w:rPr>
        <w:t xml:space="preserve"> </w:t>
      </w:r>
      <w:r w:rsidR="00E6513F" w:rsidRPr="00E6513F">
        <w:t>Bp.,</w:t>
      </w:r>
      <w:bookmarkStart w:id="0" w:name="_GoBack"/>
      <w:bookmarkEnd w:id="0"/>
      <w:r w:rsidRPr="00E6513F">
        <w:t xml:space="preserve"> 2004.</w:t>
      </w:r>
    </w:p>
    <w:p w:rsidR="00B41E2D" w:rsidRDefault="00B41E2D" w:rsidP="00B41E2D">
      <w:pPr>
        <w:jc w:val="both"/>
        <w:rPr>
          <w:b/>
        </w:rPr>
      </w:pPr>
    </w:p>
    <w:p w:rsidR="00B41E2D" w:rsidRDefault="00B41E2D" w:rsidP="00B41E2D">
      <w:pPr>
        <w:jc w:val="both"/>
        <w:rPr>
          <w:b/>
        </w:rPr>
      </w:pPr>
      <w:r>
        <w:rPr>
          <w:b/>
        </w:rPr>
        <w:t>Az értékelés módja, ütemezése:</w:t>
      </w:r>
    </w:p>
    <w:p w:rsidR="00B41E2D" w:rsidRDefault="00B41E2D" w:rsidP="00B41E2D">
      <w:pPr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B41E2D" w:rsidRDefault="00B41E2D" w:rsidP="00B41E2D">
      <w:pPr>
        <w:ind w:left="66"/>
      </w:pPr>
      <w:r>
        <w:t>– rendszeres órai jelenlét</w:t>
      </w:r>
    </w:p>
    <w:p w:rsidR="00B41E2D" w:rsidRDefault="00B41E2D" w:rsidP="00B41E2D">
      <w:pPr>
        <w:ind w:left="66"/>
      </w:pPr>
      <w:r>
        <w:t>– félév végi beszámoló írása az utolsó alkalommal</w:t>
      </w:r>
    </w:p>
    <w:p w:rsidR="00B41E2D" w:rsidRDefault="00B41E2D" w:rsidP="00B41E2D">
      <w:pPr>
        <w:jc w:val="both"/>
        <w:rPr>
          <w:b/>
        </w:rPr>
      </w:pPr>
    </w:p>
    <w:p w:rsidR="00B41E2D" w:rsidRDefault="00B41E2D" w:rsidP="00B41E2D">
      <w:pPr>
        <w:rPr>
          <w:b/>
          <w:bCs/>
        </w:rPr>
      </w:pPr>
      <w:r>
        <w:rPr>
          <w:b/>
          <w:bCs/>
        </w:rPr>
        <w:t>Az érdemjegy kialakításának módja:</w:t>
      </w:r>
    </w:p>
    <w:p w:rsidR="00B41E2D" w:rsidRDefault="00B41E2D" w:rsidP="00B41E2D">
      <w:pPr>
        <w:rPr>
          <w:sz w:val="22"/>
          <w:szCs w:val="22"/>
        </w:rPr>
      </w:pPr>
      <w:bookmarkStart w:id="1" w:name="_Hlk486263785"/>
      <w:r>
        <w:t xml:space="preserve">– elégtelen gyakorlati jegy javítása a </w:t>
      </w:r>
      <w:r>
        <w:rPr>
          <w:i/>
        </w:rPr>
        <w:t>Tanulmányi és vizsgaszabályzat</w:t>
      </w:r>
      <w:r>
        <w:t xml:space="preserve"> szerint lehetséges.</w:t>
      </w:r>
      <w:bookmarkEnd w:id="1"/>
    </w:p>
    <w:p w:rsidR="00B41E2D" w:rsidRDefault="00B41E2D" w:rsidP="00B41E2D">
      <w:pPr>
        <w:spacing w:after="160" w:line="256" w:lineRule="auto"/>
        <w:rPr>
          <w:highlight w:val="green"/>
        </w:rPr>
      </w:pPr>
    </w:p>
    <w:p w:rsidR="00B41E2D" w:rsidRDefault="00B41E2D" w:rsidP="00B41E2D">
      <w:pPr>
        <w:rPr>
          <w:b/>
          <w:sz w:val="28"/>
          <w:szCs w:val="28"/>
        </w:rPr>
      </w:pPr>
    </w:p>
    <w:p w:rsidR="00AA0EAD" w:rsidRDefault="00AA0EAD"/>
    <w:sectPr w:rsidR="00AA0EAD" w:rsidSect="00C6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">
    <w:nsid w:val="74BF1612"/>
    <w:multiLevelType w:val="hybridMultilevel"/>
    <w:tmpl w:val="A63CB4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E2D"/>
    <w:rsid w:val="000C2CEE"/>
    <w:rsid w:val="00AA0EAD"/>
    <w:rsid w:val="00B41E2D"/>
    <w:rsid w:val="00B875E6"/>
    <w:rsid w:val="00C632D1"/>
    <w:rsid w:val="00C94243"/>
    <w:rsid w:val="00D7354C"/>
    <w:rsid w:val="00E6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Nyíregyxházi Főiskola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Minden Hallgató</dc:creator>
  <cp:lastModifiedBy>Rendszergazda</cp:lastModifiedBy>
  <cp:revision>3</cp:revision>
  <dcterms:created xsi:type="dcterms:W3CDTF">2018-03-20T08:03:00Z</dcterms:created>
  <dcterms:modified xsi:type="dcterms:W3CDTF">2018-03-20T08:03:00Z</dcterms:modified>
</cp:coreProperties>
</file>