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13" w:rsidRPr="00E24899" w:rsidRDefault="00042EE9" w:rsidP="005C0A13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65298F" w:rsidRPr="002C5D8C" w:rsidRDefault="0065298F" w:rsidP="005C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MAO1121L</w:t>
      </w:r>
      <w:r w:rsidR="005C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Klasszika és romantika</w:t>
      </w:r>
    </w:p>
    <w:p w:rsidR="00B1292D" w:rsidRPr="00280B8F" w:rsidRDefault="00B1292D" w:rsidP="00B1292D">
      <w:pPr>
        <w:jc w:val="center"/>
        <w:rPr>
          <w:b/>
        </w:rPr>
      </w:pPr>
      <w:r>
        <w:rPr>
          <w:b/>
        </w:rPr>
        <w:t>(Dr. Antal Attila</w:t>
      </w:r>
      <w:r w:rsidRPr="00280B8F">
        <w:rPr>
          <w:b/>
        </w:rPr>
        <w:t>)</w:t>
      </w:r>
    </w:p>
    <w:p w:rsidR="003B1770" w:rsidRDefault="003B1770" w:rsidP="003B1770">
      <w:pPr>
        <w:ind w:left="709" w:hanging="699"/>
        <w:rPr>
          <w:b/>
          <w:bCs/>
        </w:rPr>
      </w:pPr>
    </w:p>
    <w:p w:rsidR="00BE4BAF" w:rsidRDefault="00BE4BAF" w:rsidP="00BE4BAF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E4BAF" w:rsidRPr="00BE5F66" w:rsidRDefault="00BE4BAF" w:rsidP="00CC2C1A">
      <w:pPr>
        <w:pStyle w:val="Listaszerbekezds"/>
        <w:numPr>
          <w:ilvl w:val="0"/>
          <w:numId w:val="33"/>
        </w:numPr>
      </w:pPr>
      <w:r w:rsidRPr="00BE5F66">
        <w:t>A klasszicizmus általános jellemzése. A magyar klasszicizmus irodalma</w:t>
      </w:r>
    </w:p>
    <w:p w:rsidR="00BE4BAF" w:rsidRPr="00BE5F66" w:rsidRDefault="00BE4BAF" w:rsidP="002B2FDF">
      <w:pPr>
        <w:ind w:left="426"/>
      </w:pPr>
      <w:r w:rsidRPr="00BE5F66">
        <w:t>Az európai preromantika. A romantika előzményei Magyarországon</w:t>
      </w:r>
    </w:p>
    <w:p w:rsidR="00BE4BAF" w:rsidRPr="00BE5F66" w:rsidRDefault="00BE4BAF" w:rsidP="002B2FDF">
      <w:pPr>
        <w:ind w:left="426"/>
      </w:pPr>
      <w:r w:rsidRPr="00BE5F66">
        <w:t>A romantika irodalma Európában. A közép-és kelet-európai romantika</w:t>
      </w:r>
    </w:p>
    <w:p w:rsidR="00BE4BAF" w:rsidRPr="00BE5F66" w:rsidRDefault="00BE4BAF" w:rsidP="002B2FDF">
      <w:pPr>
        <w:ind w:left="426"/>
      </w:pPr>
      <w:r w:rsidRPr="00BE5F66">
        <w:t>A magyar romantika irodalmának történelmi, szellemi, művészi környezete</w:t>
      </w:r>
    </w:p>
    <w:p w:rsidR="00BE4BAF" w:rsidRPr="00BE5F66" w:rsidRDefault="00BE4BAF" w:rsidP="002B2FDF">
      <w:pPr>
        <w:ind w:left="426"/>
      </w:pPr>
      <w:r w:rsidRPr="00BE5F66">
        <w:t>A műballada születése</w:t>
      </w:r>
    </w:p>
    <w:p w:rsidR="00BE4BAF" w:rsidRPr="00BE5F66" w:rsidRDefault="00BE4BAF" w:rsidP="002B2FDF">
      <w:pPr>
        <w:ind w:left="426"/>
      </w:pPr>
      <w:r w:rsidRPr="00BE5F66">
        <w:t>A magyar műballada és változatai</w:t>
      </w:r>
    </w:p>
    <w:p w:rsidR="00BE4BAF" w:rsidRPr="00BE5F66" w:rsidRDefault="00BE4BAF" w:rsidP="002B2FDF">
      <w:pPr>
        <w:pStyle w:val="Listaszerbekezds"/>
        <w:numPr>
          <w:ilvl w:val="0"/>
          <w:numId w:val="33"/>
        </w:numPr>
      </w:pPr>
      <w:r w:rsidRPr="00BE5F66">
        <w:t>Kölcsey Himnusza az újabb szakirodalom tükrében I.</w:t>
      </w:r>
    </w:p>
    <w:p w:rsidR="00BE4BAF" w:rsidRPr="00BE5F66" w:rsidRDefault="00BE4BAF" w:rsidP="002B2FDF">
      <w:pPr>
        <w:ind w:left="426"/>
      </w:pPr>
      <w:r w:rsidRPr="00BE5F66">
        <w:t>Kölcsey Himnusza az újabb szakirodalom tükrében II.</w:t>
      </w:r>
    </w:p>
    <w:p w:rsidR="00BE4BAF" w:rsidRPr="00BE5F66" w:rsidRDefault="00BE4BAF" w:rsidP="002B2FDF">
      <w:pPr>
        <w:ind w:left="426"/>
      </w:pPr>
      <w:r w:rsidRPr="00BE5F66">
        <w:t>A történelmi regény születése</w:t>
      </w:r>
    </w:p>
    <w:p w:rsidR="00BE4BAF" w:rsidRPr="00BE5F66" w:rsidRDefault="00BE4BAF" w:rsidP="002B2FDF">
      <w:pPr>
        <w:ind w:left="426"/>
      </w:pPr>
      <w:r w:rsidRPr="00BE5F66">
        <w:t>A magyar történelmi regény és változatai I.</w:t>
      </w:r>
    </w:p>
    <w:p w:rsidR="00BE4BAF" w:rsidRPr="00BE5F66" w:rsidRDefault="00BE4BAF" w:rsidP="002B2FDF">
      <w:pPr>
        <w:ind w:left="426"/>
      </w:pPr>
      <w:r w:rsidRPr="00BE5F66">
        <w:t>A magyar történelmi regény és változatai II.</w:t>
      </w:r>
    </w:p>
    <w:p w:rsidR="00BE4BAF" w:rsidRPr="00BE5F66" w:rsidRDefault="00BE4BAF" w:rsidP="002B2FDF">
      <w:pPr>
        <w:pStyle w:val="Listaszerbekezds"/>
        <w:numPr>
          <w:ilvl w:val="0"/>
          <w:numId w:val="33"/>
        </w:numPr>
      </w:pPr>
      <w:r w:rsidRPr="00BE5F66">
        <w:t>Romantika és népiesség</w:t>
      </w:r>
    </w:p>
    <w:p w:rsidR="00BE4BAF" w:rsidRPr="00BE5F66" w:rsidRDefault="00BE4BAF" w:rsidP="002B2FDF">
      <w:pPr>
        <w:ind w:left="426"/>
      </w:pPr>
      <w:r w:rsidRPr="00BE5F66">
        <w:t>Későromantikus jegyek, törekvések irodalmunkban</w:t>
      </w:r>
    </w:p>
    <w:p w:rsidR="00BE4BAF" w:rsidRPr="00BE5F66" w:rsidRDefault="00BE4BAF" w:rsidP="002B2FDF">
      <w:pPr>
        <w:ind w:left="426"/>
      </w:pPr>
      <w:r w:rsidRPr="00BE5F66">
        <w:t>A fontosabb megállapítások összegzése</w:t>
      </w:r>
    </w:p>
    <w:p w:rsidR="00513919" w:rsidRDefault="00513919" w:rsidP="00BE4BAF">
      <w:pPr>
        <w:ind w:left="709" w:hanging="699"/>
        <w:rPr>
          <w:b/>
          <w:bCs/>
        </w:rPr>
      </w:pPr>
    </w:p>
    <w:p w:rsidR="00BE4BAF" w:rsidRPr="009A4485" w:rsidRDefault="00BE4BAF" w:rsidP="00BE4BAF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BE4BAF" w:rsidRPr="009A4485" w:rsidRDefault="00BE4BAF" w:rsidP="00BE4BAF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BE4BAF" w:rsidRPr="009A4485" w:rsidRDefault="00BE4BAF" w:rsidP="00BE4BAF"/>
    <w:p w:rsidR="00BE4BAF" w:rsidRPr="009A4485" w:rsidRDefault="00BE4BAF" w:rsidP="00BE4BAF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24899">
        <w:rPr>
          <w:b/>
        </w:rPr>
        <w:tab/>
      </w:r>
      <w:r w:rsidRPr="009A4485">
        <w:rPr>
          <w:b/>
        </w:rPr>
        <w:t>kollokvium</w:t>
      </w:r>
    </w:p>
    <w:p w:rsidR="00BE4BAF" w:rsidRPr="009A4485" w:rsidRDefault="00BE4BAF" w:rsidP="00BE4BAF">
      <w:pPr>
        <w:jc w:val="both"/>
        <w:rPr>
          <w:b/>
        </w:rPr>
      </w:pPr>
    </w:p>
    <w:p w:rsidR="00BE4BAF" w:rsidRPr="009A4485" w:rsidRDefault="00BE4BAF" w:rsidP="00BE4BAF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BE4BAF" w:rsidRPr="005C0A13" w:rsidRDefault="00BE4BAF" w:rsidP="00BE4BAF">
      <w:pPr>
        <w:pStyle w:val="Listaszerbekezds"/>
        <w:numPr>
          <w:ilvl w:val="0"/>
          <w:numId w:val="24"/>
        </w:numPr>
        <w:jc w:val="both"/>
        <w:rPr>
          <w:color w:val="000000" w:themeColor="text1"/>
        </w:rPr>
      </w:pPr>
      <w:r w:rsidRPr="005C0A13">
        <w:rPr>
          <w:color w:val="000000" w:themeColor="text1"/>
        </w:rPr>
        <w:t xml:space="preserve">vizsga típusa: </w:t>
      </w:r>
      <w:r w:rsidRPr="005C0A13">
        <w:rPr>
          <w:i/>
          <w:color w:val="000000" w:themeColor="text1"/>
        </w:rPr>
        <w:t>írásbeli és szóbeli</w:t>
      </w:r>
    </w:p>
    <w:p w:rsidR="00BE4BAF" w:rsidRPr="005C0A13" w:rsidRDefault="00BE4BAF" w:rsidP="00BE4BAF">
      <w:pPr>
        <w:pStyle w:val="Listaszerbekezds"/>
        <w:numPr>
          <w:ilvl w:val="0"/>
          <w:numId w:val="24"/>
        </w:numPr>
        <w:jc w:val="both"/>
        <w:rPr>
          <w:color w:val="000000" w:themeColor="text1"/>
        </w:rPr>
      </w:pPr>
      <w:r w:rsidRPr="005C0A13">
        <w:rPr>
          <w:color w:val="000000" w:themeColor="text1"/>
        </w:rPr>
        <w:t xml:space="preserve">vizsgára bocsátás feltétele: A TVSZ előírása szerinti részvétel az előadásokon. </w:t>
      </w:r>
    </w:p>
    <w:p w:rsidR="00BE4BAF" w:rsidRPr="005C0A13" w:rsidRDefault="00BE4BAF" w:rsidP="00BE4BAF">
      <w:pPr>
        <w:pStyle w:val="Listaszerbekezds"/>
        <w:numPr>
          <w:ilvl w:val="0"/>
          <w:numId w:val="24"/>
        </w:numPr>
        <w:jc w:val="both"/>
        <w:rPr>
          <w:color w:val="000000" w:themeColor="text1"/>
        </w:rPr>
      </w:pPr>
      <w:r w:rsidRPr="005C0A13">
        <w:rPr>
          <w:bCs/>
          <w:color w:val="000000" w:themeColor="text1"/>
        </w:rPr>
        <w:t>Írásbeli vizsga anyaga</w:t>
      </w:r>
      <w:r w:rsidRPr="005C0A13">
        <w:rPr>
          <w:color w:val="000000" w:themeColor="text1"/>
        </w:rPr>
        <w:t>:</w:t>
      </w:r>
    </w:p>
    <w:p w:rsidR="00BE4BAF" w:rsidRPr="005C0A13" w:rsidRDefault="00BE4BAF" w:rsidP="005C0A13">
      <w:pPr>
        <w:jc w:val="both"/>
        <w:rPr>
          <w:bCs/>
          <w:i/>
          <w:color w:val="000000" w:themeColor="text1"/>
        </w:rPr>
      </w:pPr>
      <w:r w:rsidRPr="005C0A13">
        <w:rPr>
          <w:bCs/>
          <w:i/>
          <w:color w:val="000000" w:themeColor="text1"/>
        </w:rPr>
        <w:t xml:space="preserve">      </w:t>
      </w:r>
      <w:r w:rsidRPr="005C0A13">
        <w:rPr>
          <w:color w:val="000000" w:themeColor="text1"/>
        </w:rPr>
        <w:t>A vizsgán a következőkből kell beszámolnia a hallgatónak:</w:t>
      </w:r>
    </w:p>
    <w:p w:rsidR="00BE4BAF" w:rsidRPr="005C0A13" w:rsidRDefault="00BE4BAF" w:rsidP="005C0A13">
      <w:pPr>
        <w:jc w:val="both"/>
        <w:rPr>
          <w:color w:val="000000" w:themeColor="text1"/>
        </w:rPr>
      </w:pPr>
      <w:r w:rsidRPr="005C0A13">
        <w:rPr>
          <w:color w:val="000000" w:themeColor="text1"/>
        </w:rPr>
        <w:t xml:space="preserve">      Az előadáson elhangzottak.</w:t>
      </w:r>
    </w:p>
    <w:p w:rsidR="00BE4BAF" w:rsidRP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 xml:space="preserve">A magyar irodalom története III. Szerk. Pándi Pál. Akadémiai Kiadó, Bp., 1965. :   </w:t>
      </w:r>
    </w:p>
    <w:p w:rsid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 xml:space="preserve"> A vizsga témakörei: A klasszicizmus általános jellemzése; irodalmi élet, vezérek, programok Magyarországon a XIX. századforduló évtizedeiben; a korszak prózája, verses epikája és lírája; a magyar szentimentalizmus irodalma; a romantika általános jellemzése; a reformkori magyar romantikus próza (különös tekintettel a történelmi regényre), verses epika (különös tekintettel a balladára), líra, dráma. Kiemelt szerzők: Bessenyei György, Ányos Pál, Dayka Gábor, Kármán József, Batsányi János, Csokonai Vitéz Mihály, Fazekas Mihály, Kazinczy Ferenc, Berzsenyi Dániel, Katona József, Kölcsey Ferenc, Vörösmarty Mihály.</w:t>
      </w:r>
      <w:bookmarkStart w:id="0" w:name="_GoBack"/>
      <w:bookmarkEnd w:id="0"/>
    </w:p>
    <w:p w:rsidR="00BE4BAF" w:rsidRP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>A vizsgán ismerni kell az előadáson és az itt megjelölt kézikönyvben említett, tárgyalt jelentősebb szépirodalmi műveket.</w:t>
      </w:r>
    </w:p>
    <w:p w:rsidR="00BE4BAF" w:rsidRP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>Ajánlott irodalom:</w:t>
      </w:r>
    </w:p>
    <w:p w:rsidR="00BE4BAF" w:rsidRP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 xml:space="preserve"> A </w:t>
      </w:r>
      <w:proofErr w:type="gramStart"/>
      <w:r w:rsidRPr="005C0A13">
        <w:rPr>
          <w:color w:val="000000" w:themeColor="text1"/>
        </w:rPr>
        <w:t>reciprocitás</w:t>
      </w:r>
      <w:proofErr w:type="gramEnd"/>
      <w:r w:rsidRPr="005C0A13">
        <w:rPr>
          <w:color w:val="000000" w:themeColor="text1"/>
        </w:rPr>
        <w:t xml:space="preserve"> mint a műfaji hierarchia módosulásának tünete. (Eposz és történelmi regény) </w:t>
      </w:r>
      <w:proofErr w:type="spellStart"/>
      <w:r w:rsidRPr="005C0A13">
        <w:rPr>
          <w:color w:val="000000" w:themeColor="text1"/>
        </w:rPr>
        <w:t>In</w:t>
      </w:r>
      <w:proofErr w:type="spellEnd"/>
      <w:r w:rsidRPr="005C0A13">
        <w:rPr>
          <w:color w:val="000000" w:themeColor="text1"/>
        </w:rPr>
        <w:t>: Imre László: Műfajok létformája XIX. századi epikánkban. Kossuth Egyetemi Kiadó, Debrecen, 1996. 137-155.</w:t>
      </w:r>
    </w:p>
    <w:p w:rsidR="00BE4BAF" w:rsidRP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>Orosz László: Berzsenyi Dániel. Gondolat Kiadó, Budapest, 1976.</w:t>
      </w:r>
    </w:p>
    <w:p w:rsidR="00BE4BAF" w:rsidRPr="005C0A13" w:rsidRDefault="00BE4BAF" w:rsidP="005C0A13">
      <w:pPr>
        <w:ind w:left="360"/>
        <w:jc w:val="both"/>
        <w:rPr>
          <w:color w:val="000000" w:themeColor="text1"/>
        </w:rPr>
      </w:pPr>
      <w:r w:rsidRPr="005C0A13">
        <w:rPr>
          <w:color w:val="000000" w:themeColor="text1"/>
        </w:rPr>
        <w:t>Z. Szabó László: Kazinczy Ferenc. Gondolat Kiadó, Budapest, 1984.</w:t>
      </w:r>
    </w:p>
    <w:p w:rsidR="00BE4BAF" w:rsidRPr="00E24899" w:rsidRDefault="00BE4BAF" w:rsidP="00E24899">
      <w:pPr>
        <w:ind w:left="360"/>
        <w:jc w:val="both"/>
        <w:rPr>
          <w:color w:val="000000" w:themeColor="text1"/>
        </w:rPr>
      </w:pPr>
      <w:proofErr w:type="spellStart"/>
      <w:r w:rsidRPr="00E24899">
        <w:rPr>
          <w:color w:val="000000" w:themeColor="text1"/>
        </w:rPr>
        <w:t>Julow</w:t>
      </w:r>
      <w:proofErr w:type="spellEnd"/>
      <w:r w:rsidRPr="00E24899">
        <w:rPr>
          <w:color w:val="000000" w:themeColor="text1"/>
        </w:rPr>
        <w:t xml:space="preserve"> Viktor: Csokonai Vitéz Mihály. Gondolat Kiadó, Budapest, 1975.</w:t>
      </w:r>
    </w:p>
    <w:p w:rsidR="00BE4BAF" w:rsidRDefault="00BE4BAF" w:rsidP="00BE4BAF">
      <w:pPr>
        <w:rPr>
          <w:b/>
          <w:bCs/>
        </w:rPr>
      </w:pPr>
      <w:r>
        <w:rPr>
          <w:b/>
          <w:bCs/>
        </w:rPr>
        <w:t xml:space="preserve">      </w:t>
      </w:r>
    </w:p>
    <w:p w:rsidR="00BE4BAF" w:rsidRPr="009A4485" w:rsidRDefault="00BE4BAF" w:rsidP="00BE4BAF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BE4BAF" w:rsidRPr="00E24899" w:rsidRDefault="00BE4BAF" w:rsidP="00E24899">
      <w:pPr>
        <w:ind w:left="360"/>
        <w:jc w:val="both"/>
        <w:rPr>
          <w:color w:val="000000" w:themeColor="text1"/>
        </w:rPr>
      </w:pPr>
      <w:r w:rsidRPr="00E24899">
        <w:rPr>
          <w:color w:val="000000" w:themeColor="text1"/>
        </w:rPr>
        <w:t>Az érdemjegyet az írásbeli vizsga eredménye határozza meg.</w:t>
      </w:r>
    </w:p>
    <w:sectPr w:rsidR="00BE4BAF" w:rsidRPr="00E24899" w:rsidSect="00B1292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5F3B11"/>
    <w:multiLevelType w:val="hybridMultilevel"/>
    <w:tmpl w:val="3558EF9A"/>
    <w:lvl w:ilvl="0" w:tplc="3B76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AD5D3E"/>
    <w:multiLevelType w:val="hybridMultilevel"/>
    <w:tmpl w:val="D180B9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18"/>
  </w:num>
  <w:num w:numId="32">
    <w:abstractNumId w:val="2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7332"/>
    <w:rsid w:val="002004A2"/>
    <w:rsid w:val="00204C5B"/>
    <w:rsid w:val="002055BB"/>
    <w:rsid w:val="00215497"/>
    <w:rsid w:val="00233984"/>
    <w:rsid w:val="00247D90"/>
    <w:rsid w:val="00257502"/>
    <w:rsid w:val="00294D32"/>
    <w:rsid w:val="002B2FDF"/>
    <w:rsid w:val="002B579A"/>
    <w:rsid w:val="002B7295"/>
    <w:rsid w:val="002C2F97"/>
    <w:rsid w:val="002C3F38"/>
    <w:rsid w:val="002C5D8C"/>
    <w:rsid w:val="002E1FA5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3919"/>
    <w:rsid w:val="00540E2B"/>
    <w:rsid w:val="005502A0"/>
    <w:rsid w:val="00582941"/>
    <w:rsid w:val="0059491C"/>
    <w:rsid w:val="005C0A13"/>
    <w:rsid w:val="005D1418"/>
    <w:rsid w:val="00600FE4"/>
    <w:rsid w:val="00615DFA"/>
    <w:rsid w:val="00620949"/>
    <w:rsid w:val="0065298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149B"/>
    <w:rsid w:val="0076368B"/>
    <w:rsid w:val="0076379B"/>
    <w:rsid w:val="00763BAC"/>
    <w:rsid w:val="007701DC"/>
    <w:rsid w:val="0077179F"/>
    <w:rsid w:val="007743DD"/>
    <w:rsid w:val="007755F2"/>
    <w:rsid w:val="00777B96"/>
    <w:rsid w:val="00781A3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292D"/>
    <w:rsid w:val="00B1365A"/>
    <w:rsid w:val="00B3063D"/>
    <w:rsid w:val="00B47D25"/>
    <w:rsid w:val="00B54EA7"/>
    <w:rsid w:val="00B56D8B"/>
    <w:rsid w:val="00B57588"/>
    <w:rsid w:val="00B94A55"/>
    <w:rsid w:val="00B962BC"/>
    <w:rsid w:val="00B96C67"/>
    <w:rsid w:val="00BC12DA"/>
    <w:rsid w:val="00BE2BF9"/>
    <w:rsid w:val="00BE4BAF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2C1A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899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6</cp:revision>
  <dcterms:created xsi:type="dcterms:W3CDTF">2018-02-19T10:32:00Z</dcterms:created>
  <dcterms:modified xsi:type="dcterms:W3CDTF">2018-02-19T13:17:00Z</dcterms:modified>
</cp:coreProperties>
</file>