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413DD" w14:textId="77777777" w:rsidR="002629C0" w:rsidRPr="002C5D8C" w:rsidRDefault="002629C0" w:rsidP="002629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226D0943" w14:textId="3D58746E" w:rsidR="00822845" w:rsidRPr="00EF4C30" w:rsidRDefault="00D16971" w:rsidP="00EF4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Vállalkozások </w:t>
      </w:r>
      <w:proofErr w:type="gramStart"/>
      <w:r>
        <w:rPr>
          <w:b/>
          <w:sz w:val="28"/>
          <w:szCs w:val="28"/>
        </w:rPr>
        <w:t>finanszírozása</w:t>
      </w:r>
      <w:proofErr w:type="gramEnd"/>
      <w:r>
        <w:rPr>
          <w:b/>
          <w:sz w:val="28"/>
          <w:szCs w:val="28"/>
        </w:rPr>
        <w:t xml:space="preserve"> és biztosítása</w:t>
      </w:r>
    </w:p>
    <w:p w14:paraId="3D5BB118" w14:textId="77777777" w:rsidR="00822845" w:rsidRDefault="00822845" w:rsidP="008228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263"/>
      </w:tblGrid>
      <w:tr w:rsidR="00822845" w:rsidRPr="00CA2BB3" w14:paraId="0EF3AFEB" w14:textId="77777777" w:rsidTr="002629C0">
        <w:trPr>
          <w:trHeight w:val="170"/>
        </w:trPr>
        <w:tc>
          <w:tcPr>
            <w:tcW w:w="3799" w:type="dxa"/>
          </w:tcPr>
          <w:p w14:paraId="01A5B572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Tantárgy kódja</w:t>
            </w:r>
          </w:p>
        </w:tc>
        <w:tc>
          <w:tcPr>
            <w:tcW w:w="5263" w:type="dxa"/>
          </w:tcPr>
          <w:p w14:paraId="4D2E9414" w14:textId="2F2531CA" w:rsidR="00822845" w:rsidRPr="00822845" w:rsidRDefault="00D16971" w:rsidP="00DC3BB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BGZ2153</w:t>
            </w:r>
            <w:r w:rsidR="00726127">
              <w:rPr>
                <w:rFonts w:eastAsia="Calibri"/>
                <w:b/>
                <w:lang w:eastAsia="en-US"/>
              </w:rPr>
              <w:t>L</w:t>
            </w:r>
          </w:p>
        </w:tc>
      </w:tr>
      <w:tr w:rsidR="00822845" w:rsidRPr="00CA2BB3" w14:paraId="6FC9E541" w14:textId="77777777" w:rsidTr="002629C0">
        <w:trPr>
          <w:trHeight w:val="168"/>
        </w:trPr>
        <w:tc>
          <w:tcPr>
            <w:tcW w:w="3799" w:type="dxa"/>
          </w:tcPr>
          <w:p w14:paraId="49ACC8F4" w14:textId="77777777" w:rsidR="00822845" w:rsidRPr="00822845" w:rsidRDefault="00822845" w:rsidP="00DC3BBE">
            <w:pPr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 xml:space="preserve">Heti </w:t>
            </w:r>
            <w:proofErr w:type="gramStart"/>
            <w:r w:rsidRPr="00822845">
              <w:rPr>
                <w:rFonts w:eastAsia="Calibri"/>
                <w:b/>
                <w:lang w:eastAsia="en-US"/>
              </w:rPr>
              <w:t>kontakt óraszám</w:t>
            </w:r>
            <w:proofErr w:type="gramEnd"/>
            <w:r w:rsidRPr="00822845">
              <w:rPr>
                <w:rFonts w:eastAsia="Calibri"/>
                <w:b/>
                <w:lang w:eastAsia="en-US"/>
              </w:rPr>
              <w:t xml:space="preserve"> (</w:t>
            </w:r>
            <w:proofErr w:type="spellStart"/>
            <w:r w:rsidRPr="00822845">
              <w:rPr>
                <w:rFonts w:eastAsia="Calibri"/>
                <w:b/>
                <w:lang w:eastAsia="en-US"/>
              </w:rPr>
              <w:t>előadás+gyakorlat</w:t>
            </w:r>
            <w:proofErr w:type="spellEnd"/>
            <w:r w:rsidRPr="00822845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5263" w:type="dxa"/>
          </w:tcPr>
          <w:p w14:paraId="04A602E6" w14:textId="68D9B6F4" w:rsidR="00822845" w:rsidRPr="00822845" w:rsidRDefault="00D16971" w:rsidP="00DC3BB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2+0</w:t>
            </w:r>
          </w:p>
        </w:tc>
      </w:tr>
      <w:tr w:rsidR="00822845" w:rsidRPr="00CA2BB3" w14:paraId="6F8CC53C" w14:textId="77777777" w:rsidTr="002629C0">
        <w:trPr>
          <w:trHeight w:val="340"/>
        </w:trPr>
        <w:tc>
          <w:tcPr>
            <w:tcW w:w="3799" w:type="dxa"/>
          </w:tcPr>
          <w:p w14:paraId="2F6CD531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Félévi követelmény</w:t>
            </w:r>
          </w:p>
        </w:tc>
        <w:tc>
          <w:tcPr>
            <w:tcW w:w="5263" w:type="dxa"/>
          </w:tcPr>
          <w:p w14:paraId="7D3B85E6" w14:textId="2EBFD2F2" w:rsidR="00822845" w:rsidRPr="00822845" w:rsidRDefault="00D16971" w:rsidP="00DC3BBE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kollokvium</w:t>
            </w:r>
          </w:p>
        </w:tc>
      </w:tr>
    </w:tbl>
    <w:p w14:paraId="0677723B" w14:textId="77777777" w:rsidR="00822845" w:rsidRDefault="00822845" w:rsidP="00822845">
      <w:pPr>
        <w:rPr>
          <w:sz w:val="28"/>
          <w:szCs w:val="28"/>
        </w:rPr>
      </w:pPr>
    </w:p>
    <w:p w14:paraId="58F98CD2" w14:textId="684476A3" w:rsidR="00A573A6" w:rsidRPr="009A4485" w:rsidRDefault="00D46F84" w:rsidP="00A573A6">
      <w:r>
        <w:t xml:space="preserve"> 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AC71AA" w:rsidRPr="00F26419" w14:paraId="72478D6D" w14:textId="77777777" w:rsidTr="00822845">
        <w:trPr>
          <w:trHeight w:val="454"/>
        </w:trPr>
        <w:tc>
          <w:tcPr>
            <w:tcW w:w="2245" w:type="dxa"/>
          </w:tcPr>
          <w:p w14:paraId="07909AF6" w14:textId="77777777" w:rsidR="00AC71AA" w:rsidRPr="00F26419" w:rsidRDefault="00AC71AA" w:rsidP="0048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Konzultációk</w:t>
            </w:r>
          </w:p>
        </w:tc>
        <w:tc>
          <w:tcPr>
            <w:tcW w:w="6822" w:type="dxa"/>
          </w:tcPr>
          <w:p w14:paraId="5195937A" w14:textId="77777777" w:rsidR="00AC71AA" w:rsidRPr="00F26419" w:rsidRDefault="00AC71AA" w:rsidP="004801A5">
            <w:pPr>
              <w:ind w:left="709" w:hanging="699"/>
              <w:jc w:val="center"/>
              <w:rPr>
                <w:b/>
                <w:bCs/>
              </w:rPr>
            </w:pPr>
            <w:r w:rsidRPr="00F26419">
              <w:rPr>
                <w:b/>
                <w:bCs/>
              </w:rPr>
              <w:t>Előadás</w:t>
            </w:r>
          </w:p>
        </w:tc>
      </w:tr>
      <w:tr w:rsidR="00AC71AA" w:rsidRPr="00F26419" w14:paraId="2EA12618" w14:textId="77777777" w:rsidTr="00822845">
        <w:trPr>
          <w:trHeight w:val="454"/>
        </w:trPr>
        <w:tc>
          <w:tcPr>
            <w:tcW w:w="2245" w:type="dxa"/>
          </w:tcPr>
          <w:p w14:paraId="3E099432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695E8E2B" w14:textId="77777777" w:rsidR="00735C70" w:rsidRDefault="00735C70" w:rsidP="00726127">
            <w:pPr>
              <w:rPr>
                <w:b/>
              </w:rPr>
            </w:pPr>
            <w:r>
              <w:rPr>
                <w:b/>
              </w:rPr>
              <w:t>Alapfogalmak</w:t>
            </w:r>
          </w:p>
          <w:p w14:paraId="5B78C56F" w14:textId="77777777" w:rsidR="00AC71AA" w:rsidRDefault="00735C70" w:rsidP="00726127">
            <w:pPr>
              <w:rPr>
                <w:b/>
              </w:rPr>
            </w:pPr>
            <w:r>
              <w:rPr>
                <w:b/>
              </w:rPr>
              <w:t>A finanszírozás lehetséges belső forrásai</w:t>
            </w:r>
          </w:p>
          <w:p w14:paraId="44936856" w14:textId="77777777" w:rsidR="00735C70" w:rsidRDefault="00735C70" w:rsidP="00726127">
            <w:pPr>
              <w:rPr>
                <w:b/>
              </w:rPr>
            </w:pPr>
            <w:r>
              <w:rPr>
                <w:b/>
              </w:rPr>
              <w:t xml:space="preserve">Külső finanszírozási források </w:t>
            </w:r>
          </w:p>
          <w:p w14:paraId="2986ACD5" w14:textId="166DFFBD" w:rsidR="00735C70" w:rsidRPr="00726127" w:rsidRDefault="00735C70" w:rsidP="00726127">
            <w:pPr>
              <w:rPr>
                <w:b/>
              </w:rPr>
            </w:pPr>
            <w:r>
              <w:rPr>
                <w:b/>
              </w:rPr>
              <w:t>Finanszírozási stratégiák</w:t>
            </w:r>
          </w:p>
        </w:tc>
      </w:tr>
      <w:tr w:rsidR="00AC71AA" w:rsidRPr="00F26419" w14:paraId="36CA69B6" w14:textId="77777777" w:rsidTr="00822845">
        <w:trPr>
          <w:trHeight w:val="454"/>
        </w:trPr>
        <w:tc>
          <w:tcPr>
            <w:tcW w:w="2245" w:type="dxa"/>
          </w:tcPr>
          <w:p w14:paraId="773F41D4" w14:textId="66168215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633C2130" w14:textId="77777777" w:rsidR="00AC71AA" w:rsidRDefault="00735C70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Zárthelyi dolgozat</w:t>
            </w:r>
          </w:p>
          <w:p w14:paraId="234746B8" w14:textId="77777777" w:rsidR="00735C70" w:rsidRDefault="00735C70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A finanszírozás tervezésének jelentősége és módszerei</w:t>
            </w:r>
          </w:p>
          <w:p w14:paraId="7185D85D" w14:textId="684699B2" w:rsidR="00735C70" w:rsidRPr="00F26419" w:rsidRDefault="00735C70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Biztosítások</w:t>
            </w:r>
          </w:p>
        </w:tc>
      </w:tr>
    </w:tbl>
    <w:p w14:paraId="29F9514F" w14:textId="0070D4EB" w:rsidR="001C1527" w:rsidRDefault="001C1527" w:rsidP="00AC71AA">
      <w:pPr>
        <w:rPr>
          <w:b/>
          <w:bCs/>
        </w:rPr>
      </w:pPr>
    </w:p>
    <w:p w14:paraId="110990B9" w14:textId="77777777" w:rsidR="00D16971" w:rsidRPr="009A4485" w:rsidRDefault="00D16971" w:rsidP="00D1697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3701B99D" w14:textId="77777777" w:rsidR="00D16971" w:rsidRPr="009A4485" w:rsidRDefault="00D16971" w:rsidP="00D16971">
      <w:pPr>
        <w:jc w:val="both"/>
      </w:pPr>
      <w:r w:rsidRPr="009A4485">
        <w:t>Az el</w:t>
      </w:r>
      <w:r w:rsidRPr="00A377A2">
        <w:rPr>
          <w:rFonts w:eastAsia="TimesNewRoman"/>
        </w:rPr>
        <w:t>ő</w:t>
      </w:r>
      <w:r w:rsidRPr="009A4485">
        <w:t>adások a képzés szerves részét képezik, így az Intézmény a hallg</w:t>
      </w:r>
      <w:r>
        <w:t xml:space="preserve">atóktól elvárja a részvételt a konzultációkon </w:t>
      </w:r>
      <w:r w:rsidRPr="009A4485">
        <w:t>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83A7C8C" w14:textId="77777777" w:rsidR="00D16971" w:rsidRPr="009A4485" w:rsidRDefault="00D16971" w:rsidP="00D16971">
      <w:pPr>
        <w:jc w:val="both"/>
        <w:rPr>
          <w:b/>
        </w:rPr>
      </w:pPr>
    </w:p>
    <w:p w14:paraId="56C8EFC2" w14:textId="77777777" w:rsidR="00D16971" w:rsidRPr="003511BF" w:rsidRDefault="00D16971" w:rsidP="00D16971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75A2CAB4" w14:textId="77777777" w:rsidR="00D16971" w:rsidRPr="009A4485" w:rsidRDefault="00D16971" w:rsidP="00D16971">
      <w:pPr>
        <w:jc w:val="both"/>
        <w:rPr>
          <w:b/>
        </w:rPr>
      </w:pPr>
    </w:p>
    <w:p w14:paraId="01474472" w14:textId="77777777" w:rsidR="00D16971" w:rsidRPr="003511BF" w:rsidRDefault="00D16971" w:rsidP="00D16971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26197001" w14:textId="77777777" w:rsidR="00D16971" w:rsidRDefault="00D16971" w:rsidP="00D16971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38EA9EBF" w14:textId="77777777" w:rsidR="00D16971" w:rsidRPr="003511BF" w:rsidRDefault="00D16971" w:rsidP="00D16971">
      <w:pPr>
        <w:ind w:left="10"/>
        <w:jc w:val="both"/>
      </w:pPr>
    </w:p>
    <w:p w14:paraId="1BD8D633" w14:textId="77777777" w:rsidR="00D16971" w:rsidRPr="003511BF" w:rsidRDefault="00D16971" w:rsidP="00D16971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689E255C" w14:textId="77777777" w:rsidR="00D16971" w:rsidRPr="003511BF" w:rsidRDefault="00D16971" w:rsidP="00D16971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160C3B87" w14:textId="77777777" w:rsidR="00D16971" w:rsidRPr="003511BF" w:rsidRDefault="00D16971" w:rsidP="00D16971">
      <w:pPr>
        <w:ind w:left="370"/>
        <w:jc w:val="both"/>
      </w:pPr>
    </w:p>
    <w:p w14:paraId="6E545C3E" w14:textId="77777777" w:rsidR="00D16971" w:rsidRPr="003511BF" w:rsidRDefault="00D16971" w:rsidP="00D16971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3563AB30" w14:textId="77777777" w:rsidR="00D16971" w:rsidRPr="003511BF" w:rsidRDefault="00D16971" w:rsidP="00D16971">
      <w:pPr>
        <w:ind w:left="228" w:firstLine="840"/>
      </w:pPr>
    </w:p>
    <w:p w14:paraId="4BAB233C" w14:textId="77777777" w:rsidR="00D16971" w:rsidRPr="003511BF" w:rsidRDefault="00D16971" w:rsidP="00D16971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F73839E" w14:textId="77777777" w:rsidR="00D16971" w:rsidRPr="003511BF" w:rsidRDefault="00D16971" w:rsidP="00D16971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0D8D47E7" w14:textId="77777777" w:rsidR="00D16971" w:rsidRPr="009A4485" w:rsidRDefault="00D16971" w:rsidP="00D16971"/>
    <w:p w14:paraId="2FDAFA2E" w14:textId="77777777" w:rsidR="00822845" w:rsidRPr="00CA2BB3" w:rsidRDefault="00822845" w:rsidP="00822845">
      <w:pPr>
        <w:ind w:left="5664" w:firstLine="708"/>
        <w:rPr>
          <w:rFonts w:eastAsia="Calibri"/>
          <w:b/>
          <w:lang w:eastAsia="en-US"/>
        </w:rPr>
      </w:pPr>
    </w:p>
    <w:p w14:paraId="549FCC7D" w14:textId="4D07E83E" w:rsidR="00B57588" w:rsidRPr="00822845" w:rsidRDefault="002629C0" w:rsidP="00822845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Hegedüs László</w:t>
      </w:r>
    </w:p>
    <w:sectPr w:rsidR="00B57588" w:rsidRPr="0082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29C0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D22C6"/>
    <w:rsid w:val="00600FE4"/>
    <w:rsid w:val="00615DFA"/>
    <w:rsid w:val="00620949"/>
    <w:rsid w:val="00670416"/>
    <w:rsid w:val="00675077"/>
    <w:rsid w:val="00676347"/>
    <w:rsid w:val="00682496"/>
    <w:rsid w:val="006A6328"/>
    <w:rsid w:val="006A7E72"/>
    <w:rsid w:val="006E2349"/>
    <w:rsid w:val="006F3F04"/>
    <w:rsid w:val="006F4924"/>
    <w:rsid w:val="007203D7"/>
    <w:rsid w:val="00724F56"/>
    <w:rsid w:val="00726127"/>
    <w:rsid w:val="00735C70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22845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FC8"/>
    <w:rsid w:val="00A56739"/>
    <w:rsid w:val="00A573A6"/>
    <w:rsid w:val="00A72CBA"/>
    <w:rsid w:val="00A73C97"/>
    <w:rsid w:val="00A81416"/>
    <w:rsid w:val="00A83407"/>
    <w:rsid w:val="00AA168C"/>
    <w:rsid w:val="00AA5F91"/>
    <w:rsid w:val="00AB678A"/>
    <w:rsid w:val="00AC71A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5856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16971"/>
    <w:rsid w:val="00D31F61"/>
    <w:rsid w:val="00D33FE5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4C30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2</cp:revision>
  <dcterms:created xsi:type="dcterms:W3CDTF">2021-08-25T11:01:00Z</dcterms:created>
  <dcterms:modified xsi:type="dcterms:W3CDTF">2021-08-25T11:01:00Z</dcterms:modified>
</cp:coreProperties>
</file>