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CD4" w:rsidRPr="00E31C55" w:rsidRDefault="00545CD4" w:rsidP="00E727C5">
      <w:pPr>
        <w:ind w:left="709"/>
        <w:jc w:val="center"/>
        <w:rPr>
          <w:rFonts w:ascii="Garamond" w:hAnsi="Garamond" w:cs="Garamond"/>
          <w:b/>
          <w:bCs/>
          <w:smallCaps/>
          <w:sz w:val="24"/>
          <w:szCs w:val="24"/>
        </w:rPr>
      </w:pPr>
      <w:r w:rsidRPr="00E31C55">
        <w:rPr>
          <w:rFonts w:ascii="Garamond" w:hAnsi="Garamond" w:cs="Garamond"/>
          <w:b/>
          <w:bCs/>
          <w:smallCaps/>
          <w:sz w:val="24"/>
          <w:szCs w:val="24"/>
        </w:rPr>
        <w:t>Felhívás</w:t>
      </w:r>
    </w:p>
    <w:p w:rsidR="00545CD4" w:rsidRPr="00E31C55" w:rsidRDefault="00545CD4" w:rsidP="00E727C5">
      <w:pPr>
        <w:ind w:left="709"/>
        <w:jc w:val="center"/>
        <w:rPr>
          <w:rFonts w:ascii="Garamond" w:hAnsi="Garamond" w:cs="Garamond"/>
          <w:b/>
          <w:bCs/>
          <w:smallCaps/>
          <w:sz w:val="24"/>
          <w:szCs w:val="24"/>
        </w:rPr>
      </w:pPr>
    </w:p>
    <w:p w:rsidR="00545CD4" w:rsidRPr="00E31C55" w:rsidRDefault="00545CD4" w:rsidP="00E727C5">
      <w:pPr>
        <w:ind w:left="709"/>
        <w:jc w:val="center"/>
        <w:rPr>
          <w:rFonts w:ascii="Garamond" w:hAnsi="Garamond" w:cs="Garamond"/>
          <w:b/>
          <w:bCs/>
          <w:smallCaps/>
          <w:sz w:val="24"/>
          <w:szCs w:val="24"/>
        </w:rPr>
      </w:pPr>
      <w:proofErr w:type="gramStart"/>
      <w:r w:rsidRPr="00E31C55">
        <w:rPr>
          <w:rFonts w:ascii="Garamond" w:hAnsi="Garamond" w:cs="Garamond"/>
          <w:b/>
          <w:bCs/>
          <w:smallCaps/>
          <w:sz w:val="24"/>
          <w:szCs w:val="24"/>
        </w:rPr>
        <w:t>ingatlan</w:t>
      </w:r>
      <w:proofErr w:type="gramEnd"/>
      <w:r w:rsidRPr="00E31C55">
        <w:rPr>
          <w:rFonts w:ascii="Garamond" w:hAnsi="Garamond" w:cs="Garamond"/>
          <w:b/>
          <w:bCs/>
          <w:smallCaps/>
          <w:sz w:val="24"/>
          <w:szCs w:val="24"/>
        </w:rPr>
        <w:t xml:space="preserve"> bérbeadására</w:t>
      </w:r>
    </w:p>
    <w:p w:rsidR="00545CD4" w:rsidRPr="00E31C55" w:rsidRDefault="00545CD4" w:rsidP="00E727C5">
      <w:pPr>
        <w:ind w:left="709"/>
        <w:jc w:val="center"/>
        <w:rPr>
          <w:rFonts w:ascii="Garamond" w:hAnsi="Garamond" w:cs="Garamond"/>
          <w:b/>
          <w:bCs/>
          <w:smallCaps/>
          <w:sz w:val="24"/>
          <w:szCs w:val="24"/>
        </w:rPr>
      </w:pPr>
    </w:p>
    <w:p w:rsidR="00545CD4" w:rsidRPr="00B7072F" w:rsidRDefault="00545CD4" w:rsidP="00E727C5">
      <w:pPr>
        <w:ind w:left="709"/>
        <w:jc w:val="center"/>
        <w:rPr>
          <w:rFonts w:ascii="Garamond" w:hAnsi="Garamond" w:cs="Garamond"/>
          <w:b/>
          <w:bCs/>
          <w:smallCaps/>
          <w:sz w:val="24"/>
          <w:szCs w:val="24"/>
        </w:rPr>
      </w:pPr>
    </w:p>
    <w:p w:rsidR="00762537" w:rsidRPr="00B7072F" w:rsidRDefault="00545CD4" w:rsidP="00762537">
      <w:pPr>
        <w:pStyle w:val="Nincstrkz"/>
        <w:jc w:val="both"/>
        <w:rPr>
          <w:rFonts w:ascii="Garamond" w:hAnsi="Garamond"/>
          <w:sz w:val="24"/>
          <w:szCs w:val="24"/>
        </w:rPr>
      </w:pPr>
      <w:r w:rsidRPr="00B7072F">
        <w:rPr>
          <w:rFonts w:ascii="Garamond" w:hAnsi="Garamond" w:cs="Garamond"/>
          <w:sz w:val="24"/>
          <w:szCs w:val="24"/>
        </w:rPr>
        <w:t>A Nyíregyházi</w:t>
      </w:r>
      <w:r w:rsidR="00003AE3" w:rsidRPr="00B7072F">
        <w:rPr>
          <w:rFonts w:ascii="Garamond" w:hAnsi="Garamond" w:cs="Garamond"/>
          <w:sz w:val="24"/>
          <w:szCs w:val="24"/>
        </w:rPr>
        <w:t xml:space="preserve"> </w:t>
      </w:r>
      <w:r w:rsidR="00050B34" w:rsidRPr="00B7072F">
        <w:rPr>
          <w:rFonts w:ascii="Garamond" w:hAnsi="Garamond" w:cs="Garamond"/>
          <w:sz w:val="24"/>
          <w:szCs w:val="24"/>
        </w:rPr>
        <w:t>Egyetem</w:t>
      </w:r>
      <w:r w:rsidR="00003AE3" w:rsidRPr="00B7072F">
        <w:rPr>
          <w:rFonts w:ascii="Garamond" w:hAnsi="Garamond" w:cs="Garamond"/>
          <w:sz w:val="24"/>
          <w:szCs w:val="24"/>
        </w:rPr>
        <w:t xml:space="preserve"> – vagyonkezelőként – mint Bérbeadó az államháztartásról szóló 2011. évi CXCV. törvény, a nemzeti vagyonról szóló 2011. évi CXCVI. törvény, valamint az állami vagyonnal való gazdálkodásról szóló 254/2007. (X. 4.) Korm. rendelet alapján</w:t>
      </w:r>
      <w:r w:rsidRPr="00B7072F">
        <w:rPr>
          <w:rFonts w:ascii="Garamond" w:hAnsi="Garamond" w:cs="Garamond"/>
          <w:sz w:val="24"/>
          <w:szCs w:val="24"/>
        </w:rPr>
        <w:t xml:space="preserve"> </w:t>
      </w:r>
      <w:r w:rsidR="00006D3D" w:rsidRPr="00B7072F">
        <w:rPr>
          <w:rFonts w:ascii="Garamond" w:hAnsi="Garamond" w:cs="Garamond"/>
          <w:sz w:val="24"/>
          <w:szCs w:val="24"/>
        </w:rPr>
        <w:t xml:space="preserve">nyílt </w:t>
      </w:r>
      <w:r w:rsidR="00003AE3" w:rsidRPr="00B7072F">
        <w:rPr>
          <w:rFonts w:ascii="Garamond" w:hAnsi="Garamond" w:cs="Garamond"/>
          <w:sz w:val="24"/>
          <w:szCs w:val="24"/>
        </w:rPr>
        <w:t xml:space="preserve">pályázatot ír ki (büfé üzemeltelés céljára) a </w:t>
      </w:r>
      <w:r w:rsidR="002260B0">
        <w:rPr>
          <w:rFonts w:ascii="Garamond" w:hAnsi="Garamond" w:cs="Garamond"/>
          <w:sz w:val="24"/>
          <w:szCs w:val="24"/>
        </w:rPr>
        <w:t>következő terület</w:t>
      </w:r>
      <w:r w:rsidRPr="00B7072F">
        <w:rPr>
          <w:rFonts w:ascii="Garamond" w:hAnsi="Garamond" w:cs="Garamond"/>
          <w:sz w:val="24"/>
          <w:szCs w:val="24"/>
        </w:rPr>
        <w:t xml:space="preserve"> bérbeadására.</w:t>
      </w:r>
    </w:p>
    <w:p w:rsidR="00545CD4" w:rsidRPr="00B7072F" w:rsidRDefault="00545CD4" w:rsidP="0081155E">
      <w:pPr>
        <w:jc w:val="both"/>
        <w:rPr>
          <w:rFonts w:ascii="Garamond" w:hAnsi="Garamond" w:cs="Garamond"/>
          <w:sz w:val="24"/>
          <w:szCs w:val="24"/>
        </w:rPr>
      </w:pPr>
    </w:p>
    <w:p w:rsidR="003E4A5D" w:rsidRPr="00B7072F" w:rsidRDefault="003E4A5D" w:rsidP="003E4A5D">
      <w:pPr>
        <w:pStyle w:val="Nincstrkz"/>
        <w:tabs>
          <w:tab w:val="left" w:pos="2127"/>
        </w:tabs>
        <w:jc w:val="both"/>
        <w:rPr>
          <w:rFonts w:ascii="Garamond" w:hAnsi="Garamond"/>
          <w:b/>
          <w:sz w:val="24"/>
          <w:szCs w:val="24"/>
        </w:rPr>
      </w:pPr>
      <w:r w:rsidRPr="00B7072F">
        <w:rPr>
          <w:rFonts w:ascii="Garamond" w:hAnsi="Garamond"/>
          <w:b/>
          <w:sz w:val="24"/>
          <w:szCs w:val="24"/>
        </w:rPr>
        <w:t>Az egység adatai:</w:t>
      </w:r>
      <w:r w:rsidRPr="00B7072F">
        <w:rPr>
          <w:rFonts w:ascii="Garamond" w:hAnsi="Garamond"/>
          <w:b/>
          <w:sz w:val="24"/>
          <w:szCs w:val="24"/>
        </w:rPr>
        <w:tab/>
        <w:t xml:space="preserve">Nyíregyházi </w:t>
      </w:r>
      <w:r w:rsidR="005E6F6A" w:rsidRPr="00B7072F">
        <w:rPr>
          <w:rFonts w:ascii="Garamond" w:hAnsi="Garamond"/>
          <w:b/>
          <w:sz w:val="24"/>
          <w:szCs w:val="24"/>
        </w:rPr>
        <w:t>Egyetem</w:t>
      </w:r>
      <w:r w:rsidRPr="00B7072F">
        <w:rPr>
          <w:rFonts w:ascii="Garamond" w:hAnsi="Garamond"/>
          <w:b/>
          <w:sz w:val="24"/>
          <w:szCs w:val="24"/>
        </w:rPr>
        <w:t xml:space="preserve"> „B” (Tanulmányi) épület</w:t>
      </w:r>
    </w:p>
    <w:p w:rsidR="003E4A5D" w:rsidRPr="00B7072F" w:rsidRDefault="003E4A5D" w:rsidP="003E4A5D">
      <w:pPr>
        <w:pStyle w:val="Nincstrkz"/>
        <w:tabs>
          <w:tab w:val="left" w:pos="2127"/>
        </w:tabs>
        <w:jc w:val="both"/>
        <w:rPr>
          <w:rFonts w:ascii="Garamond" w:hAnsi="Garamond"/>
          <w:sz w:val="24"/>
          <w:szCs w:val="24"/>
        </w:rPr>
      </w:pPr>
      <w:r w:rsidRPr="00B7072F">
        <w:rPr>
          <w:rFonts w:ascii="Garamond" w:hAnsi="Garamond"/>
          <w:b/>
          <w:sz w:val="24"/>
          <w:szCs w:val="24"/>
        </w:rPr>
        <w:t>Telephely, cím:</w:t>
      </w:r>
      <w:r w:rsidRPr="00B7072F">
        <w:rPr>
          <w:rFonts w:ascii="Garamond" w:hAnsi="Garamond"/>
          <w:b/>
          <w:sz w:val="24"/>
          <w:szCs w:val="24"/>
        </w:rPr>
        <w:tab/>
      </w:r>
      <w:r w:rsidRPr="00B7072F">
        <w:rPr>
          <w:rFonts w:ascii="Garamond" w:hAnsi="Garamond"/>
          <w:sz w:val="24"/>
          <w:szCs w:val="24"/>
        </w:rPr>
        <w:t>H-4400 Nyíregyháza, Sóstói út 31/b. (hrsz.: 1375/22)</w:t>
      </w:r>
    </w:p>
    <w:p w:rsidR="003E4A5D" w:rsidRPr="00B7072F" w:rsidRDefault="003E4A5D" w:rsidP="003E4A5D">
      <w:pPr>
        <w:pStyle w:val="Nincstrkz"/>
        <w:tabs>
          <w:tab w:val="left" w:pos="2127"/>
        </w:tabs>
        <w:jc w:val="both"/>
        <w:rPr>
          <w:rFonts w:ascii="Garamond" w:hAnsi="Garamond"/>
          <w:sz w:val="24"/>
          <w:szCs w:val="24"/>
        </w:rPr>
      </w:pPr>
      <w:r w:rsidRPr="00B7072F">
        <w:rPr>
          <w:rFonts w:ascii="Garamond" w:hAnsi="Garamond"/>
          <w:b/>
          <w:sz w:val="24"/>
          <w:szCs w:val="24"/>
        </w:rPr>
        <w:t>Funkció:</w:t>
      </w:r>
      <w:r w:rsidRPr="00B7072F">
        <w:rPr>
          <w:rFonts w:ascii="Garamond" w:hAnsi="Garamond"/>
          <w:sz w:val="24"/>
          <w:szCs w:val="24"/>
        </w:rPr>
        <w:tab/>
        <w:t>Büfé</w:t>
      </w:r>
    </w:p>
    <w:p w:rsidR="003E4A5D" w:rsidRPr="00B7072F" w:rsidRDefault="003E4A5D" w:rsidP="003E4A5D">
      <w:pPr>
        <w:pStyle w:val="Nincstrkz"/>
        <w:tabs>
          <w:tab w:val="left" w:pos="2127"/>
        </w:tabs>
        <w:jc w:val="both"/>
        <w:rPr>
          <w:rFonts w:ascii="Garamond" w:hAnsi="Garamond"/>
          <w:sz w:val="24"/>
          <w:szCs w:val="24"/>
        </w:rPr>
      </w:pPr>
      <w:r w:rsidRPr="00B7072F">
        <w:rPr>
          <w:rFonts w:ascii="Garamond" w:hAnsi="Garamond"/>
          <w:b/>
          <w:sz w:val="24"/>
          <w:szCs w:val="24"/>
        </w:rPr>
        <w:t>Alapterület:</w:t>
      </w:r>
      <w:r w:rsidRPr="00B7072F">
        <w:rPr>
          <w:rFonts w:ascii="Garamond" w:hAnsi="Garamond"/>
          <w:sz w:val="24"/>
          <w:szCs w:val="24"/>
        </w:rPr>
        <w:tab/>
        <w:t xml:space="preserve">24,17 m2 eladótér; 9,02 m2 </w:t>
      </w:r>
      <w:proofErr w:type="spellStart"/>
      <w:r w:rsidRPr="00B7072F">
        <w:rPr>
          <w:rFonts w:ascii="Garamond" w:hAnsi="Garamond"/>
          <w:sz w:val="24"/>
          <w:szCs w:val="24"/>
        </w:rPr>
        <w:t>öltöző-wc</w:t>
      </w:r>
      <w:proofErr w:type="spellEnd"/>
      <w:r w:rsidRPr="00B7072F">
        <w:rPr>
          <w:rFonts w:ascii="Garamond" w:hAnsi="Garamond"/>
          <w:sz w:val="24"/>
          <w:szCs w:val="24"/>
        </w:rPr>
        <w:t>; 8,74 m2 raktár</w:t>
      </w:r>
      <w:r w:rsidR="00421920">
        <w:rPr>
          <w:rFonts w:ascii="Garamond" w:hAnsi="Garamond"/>
          <w:sz w:val="24"/>
          <w:szCs w:val="24"/>
        </w:rPr>
        <w:t>;</w:t>
      </w:r>
      <w:r w:rsidR="004703A4">
        <w:rPr>
          <w:rFonts w:ascii="Garamond" w:hAnsi="Garamond"/>
          <w:sz w:val="24"/>
          <w:szCs w:val="24"/>
        </w:rPr>
        <w:t xml:space="preserve"> </w:t>
      </w:r>
      <w:r w:rsidR="00421920">
        <w:rPr>
          <w:rFonts w:ascii="Garamond" w:hAnsi="Garamond"/>
          <w:sz w:val="24"/>
          <w:szCs w:val="24"/>
        </w:rPr>
        <w:t>közlekedő 27,98</w:t>
      </w:r>
      <w:r w:rsidR="004703A4">
        <w:rPr>
          <w:rFonts w:ascii="Garamond" w:hAnsi="Garamond"/>
          <w:sz w:val="24"/>
          <w:szCs w:val="24"/>
        </w:rPr>
        <w:t xml:space="preserve"> </w:t>
      </w:r>
      <w:r w:rsidR="00421920">
        <w:rPr>
          <w:rFonts w:ascii="Garamond" w:hAnsi="Garamond"/>
          <w:sz w:val="24"/>
          <w:szCs w:val="24"/>
        </w:rPr>
        <w:t>m2</w:t>
      </w:r>
    </w:p>
    <w:p w:rsidR="00384DFE" w:rsidRDefault="003E4A5D" w:rsidP="003E4A5D">
      <w:pPr>
        <w:pStyle w:val="Nincstrkz"/>
        <w:tabs>
          <w:tab w:val="left" w:pos="2127"/>
        </w:tabs>
        <w:ind w:left="2127" w:hanging="2127"/>
        <w:jc w:val="both"/>
        <w:rPr>
          <w:rFonts w:ascii="Garamond" w:hAnsi="Garamond"/>
          <w:sz w:val="24"/>
          <w:szCs w:val="24"/>
        </w:rPr>
      </w:pPr>
      <w:r w:rsidRPr="00B7072F">
        <w:rPr>
          <w:rFonts w:ascii="Garamond" w:hAnsi="Garamond"/>
          <w:b/>
          <w:sz w:val="24"/>
          <w:szCs w:val="24"/>
        </w:rPr>
        <w:t>Közüzem:</w:t>
      </w:r>
      <w:r w:rsidRPr="00B7072F">
        <w:rPr>
          <w:rFonts w:ascii="Garamond" w:hAnsi="Garamond"/>
          <w:b/>
          <w:sz w:val="24"/>
          <w:szCs w:val="24"/>
        </w:rPr>
        <w:tab/>
      </w:r>
      <w:r w:rsidRPr="00B7072F">
        <w:rPr>
          <w:rFonts w:ascii="Garamond" w:hAnsi="Garamond"/>
          <w:sz w:val="24"/>
          <w:szCs w:val="24"/>
        </w:rPr>
        <w:t xml:space="preserve">A </w:t>
      </w:r>
      <w:r w:rsidR="000047E2">
        <w:rPr>
          <w:rFonts w:ascii="Garamond" w:hAnsi="Garamond"/>
          <w:sz w:val="24"/>
          <w:szCs w:val="24"/>
        </w:rPr>
        <w:t>hideg</w:t>
      </w:r>
      <w:r w:rsidRPr="00B7072F">
        <w:rPr>
          <w:rFonts w:ascii="Garamond" w:hAnsi="Garamond"/>
          <w:sz w:val="24"/>
          <w:szCs w:val="24"/>
        </w:rPr>
        <w:t xml:space="preserve">víz </w:t>
      </w:r>
      <w:r w:rsidR="004703A4">
        <w:rPr>
          <w:rFonts w:ascii="Garamond" w:hAnsi="Garamond"/>
          <w:sz w:val="24"/>
          <w:szCs w:val="24"/>
        </w:rPr>
        <w:t xml:space="preserve">fogyasztás </w:t>
      </w:r>
      <w:r w:rsidRPr="00B7072F">
        <w:rPr>
          <w:rFonts w:ascii="Garamond" w:hAnsi="Garamond"/>
          <w:sz w:val="24"/>
          <w:szCs w:val="24"/>
        </w:rPr>
        <w:t>szolgáltatás díját</w:t>
      </w:r>
      <w:r w:rsidR="004703A4">
        <w:rPr>
          <w:rFonts w:ascii="Garamond" w:hAnsi="Garamond"/>
          <w:sz w:val="24"/>
          <w:szCs w:val="24"/>
        </w:rPr>
        <w:t xml:space="preserve"> külön almérő alapján fizeti meg a jelenlegi 712,-Ft/m3 egységáron</w:t>
      </w:r>
      <w:r w:rsidR="001C725F" w:rsidRPr="00B7072F">
        <w:rPr>
          <w:rFonts w:ascii="Garamond" w:hAnsi="Garamond"/>
          <w:sz w:val="24"/>
          <w:szCs w:val="24"/>
        </w:rPr>
        <w:t>. A</w:t>
      </w:r>
      <w:r w:rsidRPr="00B7072F">
        <w:rPr>
          <w:rFonts w:ascii="Garamond" w:hAnsi="Garamond"/>
          <w:sz w:val="24"/>
          <w:szCs w:val="24"/>
        </w:rPr>
        <w:t xml:space="preserve"> fűtési díja</w:t>
      </w:r>
      <w:r w:rsidR="00384DFE">
        <w:rPr>
          <w:rFonts w:ascii="Garamond" w:hAnsi="Garamond"/>
          <w:sz w:val="24"/>
          <w:szCs w:val="24"/>
        </w:rPr>
        <w:t>ka</w:t>
      </w:r>
      <w:r w:rsidRPr="00B7072F">
        <w:rPr>
          <w:rFonts w:ascii="Garamond" w:hAnsi="Garamond"/>
          <w:sz w:val="24"/>
          <w:szCs w:val="24"/>
        </w:rPr>
        <w:t>t</w:t>
      </w:r>
      <w:r w:rsidR="001C725F" w:rsidRPr="00B7072F">
        <w:rPr>
          <w:rFonts w:ascii="Garamond" w:hAnsi="Garamond"/>
          <w:sz w:val="24"/>
          <w:szCs w:val="24"/>
        </w:rPr>
        <w:t xml:space="preserve"> a bérlő </w:t>
      </w:r>
      <w:r w:rsidR="00042B5F">
        <w:rPr>
          <w:rFonts w:ascii="Garamond" w:hAnsi="Garamond"/>
          <w:sz w:val="24"/>
          <w:szCs w:val="24"/>
        </w:rPr>
        <w:t>210</w:t>
      </w:r>
      <w:r w:rsidR="001C725F" w:rsidRPr="00B7072F">
        <w:rPr>
          <w:rFonts w:ascii="Garamond" w:hAnsi="Garamond"/>
          <w:sz w:val="24"/>
          <w:szCs w:val="24"/>
        </w:rPr>
        <w:t xml:space="preserve"> lm3</w:t>
      </w:r>
      <w:r w:rsidR="002555CC" w:rsidRPr="00B7072F">
        <w:rPr>
          <w:rFonts w:ascii="Garamond" w:hAnsi="Garamond"/>
          <w:sz w:val="24"/>
          <w:szCs w:val="24"/>
        </w:rPr>
        <w:t xml:space="preserve"> után fizeti meg</w:t>
      </w:r>
      <w:r w:rsidR="00384DFE">
        <w:rPr>
          <w:rFonts w:ascii="Garamond" w:hAnsi="Garamond"/>
          <w:sz w:val="24"/>
          <w:szCs w:val="24"/>
        </w:rPr>
        <w:t>.</w:t>
      </w:r>
      <w:r w:rsidR="002555CC" w:rsidRPr="00B7072F">
        <w:rPr>
          <w:rFonts w:ascii="Garamond" w:hAnsi="Garamond"/>
          <w:sz w:val="24"/>
          <w:szCs w:val="24"/>
        </w:rPr>
        <w:t xml:space="preserve"> A fűtési </w:t>
      </w:r>
      <w:r w:rsidR="002555CC" w:rsidRPr="00B7072F">
        <w:rPr>
          <w:rFonts w:ascii="Garamond" w:hAnsi="Garamond"/>
          <w:i/>
          <w:sz w:val="24"/>
          <w:szCs w:val="24"/>
        </w:rPr>
        <w:t>hődíjat</w:t>
      </w:r>
      <w:r w:rsidR="002555CC" w:rsidRPr="00B7072F">
        <w:rPr>
          <w:rFonts w:ascii="Garamond" w:hAnsi="Garamond"/>
          <w:sz w:val="24"/>
          <w:szCs w:val="24"/>
        </w:rPr>
        <w:t xml:space="preserve"> a bérlő csak fűtési idényben fizeti</w:t>
      </w:r>
      <w:r w:rsidR="00384DFE" w:rsidRPr="00384DFE">
        <w:rPr>
          <w:rFonts w:ascii="Garamond" w:hAnsi="Garamond"/>
          <w:sz w:val="24"/>
          <w:szCs w:val="24"/>
        </w:rPr>
        <w:t xml:space="preserve"> </w:t>
      </w:r>
      <w:r w:rsidR="00384DFE">
        <w:rPr>
          <w:rFonts w:ascii="Garamond" w:hAnsi="Garamond"/>
          <w:sz w:val="24"/>
          <w:szCs w:val="24"/>
        </w:rPr>
        <w:t>a</w:t>
      </w:r>
      <w:r w:rsidR="00384DFE" w:rsidRPr="00B7072F">
        <w:rPr>
          <w:rFonts w:ascii="Garamond" w:hAnsi="Garamond"/>
          <w:sz w:val="24"/>
          <w:szCs w:val="24"/>
        </w:rPr>
        <w:t xml:space="preserve"> </w:t>
      </w:r>
      <w:r w:rsidR="00384DFE" w:rsidRPr="00042B5F">
        <w:rPr>
          <w:rFonts w:ascii="Garamond" w:hAnsi="Garamond"/>
          <w:sz w:val="24"/>
          <w:szCs w:val="24"/>
        </w:rPr>
        <w:t>jelenleg</w:t>
      </w:r>
      <w:r w:rsidR="00384DFE">
        <w:rPr>
          <w:rFonts w:ascii="Garamond" w:hAnsi="Garamond"/>
          <w:sz w:val="24"/>
          <w:szCs w:val="24"/>
        </w:rPr>
        <w:t>i</w:t>
      </w:r>
      <w:r w:rsidR="00384DFE" w:rsidRPr="00042B5F">
        <w:rPr>
          <w:rFonts w:ascii="Garamond" w:hAnsi="Garamond"/>
          <w:sz w:val="24"/>
          <w:szCs w:val="24"/>
        </w:rPr>
        <w:t xml:space="preserve"> 102,9 Ft/hó/lm3 az</w:t>
      </w:r>
      <w:r w:rsidR="00384DFE" w:rsidRPr="000047E2">
        <w:rPr>
          <w:rFonts w:ascii="Garamond" w:hAnsi="Garamond"/>
          <w:sz w:val="24"/>
          <w:szCs w:val="24"/>
        </w:rPr>
        <w:t xml:space="preserve"> elszámolási egységár</w:t>
      </w:r>
      <w:r w:rsidR="00384DFE">
        <w:rPr>
          <w:rFonts w:ascii="Garamond" w:hAnsi="Garamond"/>
          <w:sz w:val="24"/>
          <w:szCs w:val="24"/>
        </w:rPr>
        <w:t xml:space="preserve"> alapján</w:t>
      </w:r>
      <w:r w:rsidR="002555CC" w:rsidRPr="00B7072F">
        <w:rPr>
          <w:rFonts w:ascii="Garamond" w:hAnsi="Garamond"/>
          <w:sz w:val="24"/>
          <w:szCs w:val="24"/>
        </w:rPr>
        <w:t xml:space="preserve">. A fűtési </w:t>
      </w:r>
      <w:r w:rsidR="00384DFE">
        <w:rPr>
          <w:rFonts w:ascii="Garamond" w:hAnsi="Garamond"/>
          <w:i/>
          <w:sz w:val="24"/>
          <w:szCs w:val="24"/>
        </w:rPr>
        <w:t xml:space="preserve">alapdíjat </w:t>
      </w:r>
      <w:r w:rsidR="00384DFE" w:rsidRPr="00B7072F">
        <w:rPr>
          <w:rFonts w:ascii="Garamond" w:hAnsi="Garamond"/>
          <w:sz w:val="24"/>
          <w:szCs w:val="24"/>
        </w:rPr>
        <w:t xml:space="preserve">a bérlő a teljes bérleti időszakban fizeti </w:t>
      </w:r>
      <w:r w:rsidR="00384DFE">
        <w:rPr>
          <w:rFonts w:ascii="Garamond" w:hAnsi="Garamond"/>
          <w:sz w:val="24"/>
          <w:szCs w:val="24"/>
        </w:rPr>
        <w:t>a</w:t>
      </w:r>
      <w:r w:rsidR="002555CC" w:rsidRPr="00B7072F">
        <w:rPr>
          <w:rFonts w:ascii="Garamond" w:hAnsi="Garamond"/>
          <w:sz w:val="24"/>
          <w:szCs w:val="24"/>
        </w:rPr>
        <w:t xml:space="preserve"> jelenleg</w:t>
      </w:r>
      <w:r w:rsidR="00384DFE">
        <w:rPr>
          <w:rFonts w:ascii="Garamond" w:hAnsi="Garamond"/>
          <w:sz w:val="24"/>
          <w:szCs w:val="24"/>
        </w:rPr>
        <w:t>i</w:t>
      </w:r>
      <w:r w:rsidR="002555CC" w:rsidRPr="00B7072F">
        <w:rPr>
          <w:rFonts w:ascii="Garamond" w:hAnsi="Garamond"/>
          <w:sz w:val="24"/>
          <w:szCs w:val="24"/>
        </w:rPr>
        <w:t xml:space="preserve"> 9,5- Ft/hó/lm3 az elszámolási egységár</w:t>
      </w:r>
      <w:r w:rsidR="00384DFE">
        <w:rPr>
          <w:rFonts w:ascii="Garamond" w:hAnsi="Garamond"/>
          <w:sz w:val="24"/>
          <w:szCs w:val="24"/>
        </w:rPr>
        <w:t xml:space="preserve"> alapján</w:t>
      </w:r>
      <w:r w:rsidR="002555CC" w:rsidRPr="00B7072F">
        <w:rPr>
          <w:rFonts w:ascii="Garamond" w:hAnsi="Garamond"/>
          <w:sz w:val="24"/>
          <w:szCs w:val="24"/>
        </w:rPr>
        <w:t>.</w:t>
      </w:r>
      <w:r w:rsidRPr="00B7072F">
        <w:rPr>
          <w:rFonts w:ascii="Garamond" w:hAnsi="Garamond"/>
          <w:sz w:val="24"/>
          <w:szCs w:val="24"/>
        </w:rPr>
        <w:t xml:space="preserve"> A bérlő az egység </w:t>
      </w:r>
      <w:r w:rsidR="00384DFE">
        <w:rPr>
          <w:rFonts w:ascii="Garamond" w:hAnsi="Garamond"/>
          <w:sz w:val="24"/>
          <w:szCs w:val="24"/>
        </w:rPr>
        <w:t>villamos energia</w:t>
      </w:r>
      <w:r w:rsidRPr="00B7072F">
        <w:rPr>
          <w:rFonts w:ascii="Garamond" w:hAnsi="Garamond"/>
          <w:sz w:val="24"/>
          <w:szCs w:val="24"/>
        </w:rPr>
        <w:t xml:space="preserve"> fogyasztását külön almérő alapján fizeti meg</w:t>
      </w:r>
      <w:r w:rsidR="00384DFE">
        <w:rPr>
          <w:rFonts w:ascii="Garamond" w:hAnsi="Garamond"/>
          <w:sz w:val="24"/>
          <w:szCs w:val="24"/>
        </w:rPr>
        <w:t xml:space="preserve"> a jelenlegi </w:t>
      </w:r>
      <w:r w:rsidR="00384DFE" w:rsidRPr="00042B5F">
        <w:rPr>
          <w:rFonts w:ascii="Garamond" w:hAnsi="Garamond"/>
          <w:sz w:val="24"/>
          <w:szCs w:val="24"/>
        </w:rPr>
        <w:t>50,-Ft/kWh</w:t>
      </w:r>
      <w:r w:rsidR="00384DFE">
        <w:rPr>
          <w:rFonts w:ascii="Garamond" w:hAnsi="Garamond"/>
          <w:sz w:val="24"/>
          <w:szCs w:val="24"/>
        </w:rPr>
        <w:t xml:space="preserve"> elszámolási egységár alapján</w:t>
      </w:r>
      <w:r w:rsidRPr="00B7072F">
        <w:rPr>
          <w:rFonts w:ascii="Garamond" w:hAnsi="Garamond"/>
          <w:sz w:val="24"/>
          <w:szCs w:val="24"/>
        </w:rPr>
        <w:t>, amely tartalmazza az elektromos rendszer</w:t>
      </w:r>
      <w:r w:rsidR="00384DFE">
        <w:rPr>
          <w:rFonts w:ascii="Garamond" w:hAnsi="Garamond"/>
          <w:sz w:val="24"/>
          <w:szCs w:val="24"/>
        </w:rPr>
        <w:t xml:space="preserve"> </w:t>
      </w:r>
      <w:r w:rsidRPr="00B7072F">
        <w:rPr>
          <w:rFonts w:ascii="Garamond" w:hAnsi="Garamond"/>
          <w:sz w:val="24"/>
          <w:szCs w:val="24"/>
        </w:rPr>
        <w:t xml:space="preserve">használati </w:t>
      </w:r>
      <w:r w:rsidR="00384DFE">
        <w:rPr>
          <w:rFonts w:ascii="Garamond" w:hAnsi="Garamond"/>
          <w:sz w:val="24"/>
          <w:szCs w:val="24"/>
        </w:rPr>
        <w:t xml:space="preserve">és karbantartási </w:t>
      </w:r>
      <w:r w:rsidRPr="00B7072F">
        <w:rPr>
          <w:rFonts w:ascii="Garamond" w:hAnsi="Garamond"/>
          <w:sz w:val="24"/>
          <w:szCs w:val="24"/>
        </w:rPr>
        <w:t>díj</w:t>
      </w:r>
      <w:r w:rsidR="00384DFE">
        <w:rPr>
          <w:rFonts w:ascii="Garamond" w:hAnsi="Garamond"/>
          <w:sz w:val="24"/>
          <w:szCs w:val="24"/>
        </w:rPr>
        <w:t>a</w:t>
      </w:r>
      <w:r w:rsidRPr="00B7072F">
        <w:rPr>
          <w:rFonts w:ascii="Garamond" w:hAnsi="Garamond"/>
          <w:sz w:val="24"/>
          <w:szCs w:val="24"/>
        </w:rPr>
        <w:t>t is.</w:t>
      </w:r>
    </w:p>
    <w:p w:rsidR="003E4A5D" w:rsidRPr="00B7072F" w:rsidRDefault="00384DFE" w:rsidP="00384DFE">
      <w:pPr>
        <w:pStyle w:val="Nincstrkz"/>
        <w:tabs>
          <w:tab w:val="left" w:pos="2127"/>
        </w:tabs>
        <w:ind w:left="2127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Az elszámolási egységárak minden évben felülvizsgálatra kerülnek.</w:t>
      </w:r>
    </w:p>
    <w:p w:rsidR="003E4A5D" w:rsidRDefault="003E4A5D" w:rsidP="003E4A5D">
      <w:pPr>
        <w:pStyle w:val="Nincstrkz"/>
        <w:tabs>
          <w:tab w:val="left" w:pos="2127"/>
        </w:tabs>
        <w:jc w:val="both"/>
        <w:rPr>
          <w:rFonts w:ascii="Garamond" w:hAnsi="Garamond"/>
          <w:b/>
          <w:sz w:val="24"/>
          <w:szCs w:val="24"/>
        </w:rPr>
      </w:pPr>
    </w:p>
    <w:p w:rsidR="002260B0" w:rsidRPr="00B7072F" w:rsidRDefault="002260B0" w:rsidP="003E4A5D">
      <w:pPr>
        <w:pStyle w:val="Nincstrkz"/>
        <w:tabs>
          <w:tab w:val="left" w:pos="2127"/>
        </w:tabs>
        <w:jc w:val="both"/>
        <w:rPr>
          <w:rFonts w:ascii="Garamond" w:hAnsi="Garamond"/>
          <w:b/>
          <w:sz w:val="24"/>
          <w:szCs w:val="24"/>
        </w:rPr>
      </w:pPr>
    </w:p>
    <w:p w:rsidR="00003AE3" w:rsidRPr="00B7072F" w:rsidRDefault="00003AE3" w:rsidP="0081155E">
      <w:pPr>
        <w:pStyle w:val="Nincstrkz"/>
        <w:jc w:val="both"/>
        <w:rPr>
          <w:rFonts w:ascii="Garamond" w:hAnsi="Garamond"/>
          <w:sz w:val="24"/>
          <w:szCs w:val="24"/>
        </w:rPr>
      </w:pPr>
      <w:r w:rsidRPr="00B7072F">
        <w:rPr>
          <w:rFonts w:ascii="Garamond" w:hAnsi="Garamond" w:cs="Garamond"/>
          <w:sz w:val="24"/>
          <w:szCs w:val="24"/>
        </w:rPr>
        <w:t xml:space="preserve">A </w:t>
      </w:r>
      <w:r w:rsidR="00123726">
        <w:rPr>
          <w:rFonts w:ascii="Garamond" w:hAnsi="Garamond"/>
          <w:sz w:val="24"/>
          <w:szCs w:val="24"/>
        </w:rPr>
        <w:t>B</w:t>
      </w:r>
      <w:r w:rsidRPr="00B7072F">
        <w:rPr>
          <w:rFonts w:ascii="Garamond" w:hAnsi="Garamond"/>
          <w:sz w:val="24"/>
          <w:szCs w:val="24"/>
        </w:rPr>
        <w:t xml:space="preserve">érlő kötelezettséget vállal, hogy </w:t>
      </w:r>
      <w:r w:rsidR="002966AD" w:rsidRPr="008C56B6">
        <w:rPr>
          <w:rFonts w:ascii="Garamond" w:hAnsi="Garamond"/>
          <w:b/>
          <w:sz w:val="24"/>
          <w:szCs w:val="24"/>
        </w:rPr>
        <w:t>201</w:t>
      </w:r>
      <w:r w:rsidR="006119DF">
        <w:rPr>
          <w:rFonts w:ascii="Garamond" w:hAnsi="Garamond"/>
          <w:b/>
          <w:sz w:val="24"/>
          <w:szCs w:val="24"/>
        </w:rPr>
        <w:t>9</w:t>
      </w:r>
      <w:r w:rsidR="002966AD" w:rsidRPr="008C56B6">
        <w:rPr>
          <w:rFonts w:ascii="Garamond" w:hAnsi="Garamond"/>
          <w:b/>
          <w:sz w:val="24"/>
          <w:szCs w:val="24"/>
        </w:rPr>
        <w:t xml:space="preserve">. </w:t>
      </w:r>
      <w:r w:rsidR="00BA7C71">
        <w:rPr>
          <w:rFonts w:ascii="Garamond" w:hAnsi="Garamond"/>
          <w:b/>
          <w:sz w:val="24"/>
          <w:szCs w:val="24"/>
        </w:rPr>
        <w:t>február</w:t>
      </w:r>
      <w:r w:rsidR="008C56B6" w:rsidRPr="008C56B6">
        <w:rPr>
          <w:rFonts w:ascii="Garamond" w:hAnsi="Garamond"/>
          <w:b/>
          <w:sz w:val="24"/>
          <w:szCs w:val="24"/>
        </w:rPr>
        <w:t xml:space="preserve"> 01.</w:t>
      </w:r>
      <w:r w:rsidR="002260B0">
        <w:rPr>
          <w:rFonts w:ascii="Garamond" w:hAnsi="Garamond"/>
          <w:b/>
          <w:sz w:val="24"/>
          <w:szCs w:val="24"/>
        </w:rPr>
        <w:t xml:space="preserve"> napjától </w:t>
      </w:r>
      <w:r w:rsidRPr="00B7072F">
        <w:rPr>
          <w:rFonts w:ascii="Garamond" w:hAnsi="Garamond"/>
          <w:sz w:val="24"/>
          <w:szCs w:val="24"/>
        </w:rPr>
        <w:t xml:space="preserve">tanulmányi és vizsgaidőszakban </w:t>
      </w:r>
      <w:r w:rsidR="00123726">
        <w:rPr>
          <w:rFonts w:ascii="Garamond" w:hAnsi="Garamond"/>
          <w:sz w:val="24"/>
          <w:szCs w:val="24"/>
        </w:rPr>
        <w:t>folyamatosan üzemelteti a büfé</w:t>
      </w:r>
      <w:r w:rsidRPr="00B7072F">
        <w:rPr>
          <w:rFonts w:ascii="Garamond" w:hAnsi="Garamond"/>
          <w:sz w:val="24"/>
          <w:szCs w:val="24"/>
        </w:rPr>
        <w:t xml:space="preserve">t, hétfőtől szombatig, tetszőleges nyitvatartási időpontban, de legalább napi 4 órában. A pályázat alapján a nyertes pályázóval bérleti szerződés kerül megkötésre </w:t>
      </w:r>
      <w:r w:rsidR="004010A7" w:rsidRPr="00B7072F">
        <w:rPr>
          <w:rFonts w:ascii="Garamond" w:hAnsi="Garamond"/>
          <w:sz w:val="24"/>
          <w:szCs w:val="24"/>
        </w:rPr>
        <w:t>határozatlan</w:t>
      </w:r>
      <w:r w:rsidRPr="00B7072F">
        <w:rPr>
          <w:rFonts w:ascii="Garamond" w:hAnsi="Garamond"/>
          <w:sz w:val="24"/>
          <w:szCs w:val="24"/>
        </w:rPr>
        <w:t xml:space="preserve"> időtartamra</w:t>
      </w:r>
      <w:r w:rsidR="007150EF" w:rsidRPr="00B7072F">
        <w:rPr>
          <w:rFonts w:ascii="Garamond" w:hAnsi="Garamond"/>
          <w:sz w:val="24"/>
          <w:szCs w:val="24"/>
        </w:rPr>
        <w:t>, 60 napos rendes felmondási idő kikötésével a Magyar Állam számára.</w:t>
      </w:r>
      <w:r w:rsidRPr="00B7072F">
        <w:rPr>
          <w:rFonts w:ascii="Garamond" w:hAnsi="Garamond"/>
          <w:sz w:val="24"/>
          <w:szCs w:val="24"/>
        </w:rPr>
        <w:t xml:space="preserve"> </w:t>
      </w:r>
    </w:p>
    <w:p w:rsidR="00961B51" w:rsidRPr="00B7072F" w:rsidRDefault="00961B51" w:rsidP="0081155E">
      <w:pPr>
        <w:pStyle w:val="Nincstrkz"/>
        <w:jc w:val="both"/>
        <w:rPr>
          <w:rFonts w:ascii="Garamond" w:hAnsi="Garamond"/>
          <w:sz w:val="24"/>
          <w:szCs w:val="24"/>
        </w:rPr>
      </w:pPr>
    </w:p>
    <w:p w:rsidR="0081155E" w:rsidRPr="00B7072F" w:rsidRDefault="0081155E" w:rsidP="0081155E">
      <w:pPr>
        <w:pStyle w:val="Nincstrkz"/>
        <w:jc w:val="both"/>
        <w:rPr>
          <w:rFonts w:ascii="Garamond" w:hAnsi="Garamond"/>
          <w:sz w:val="24"/>
          <w:szCs w:val="24"/>
        </w:rPr>
      </w:pPr>
      <w:r w:rsidRPr="00B7072F">
        <w:rPr>
          <w:rFonts w:ascii="Garamond" w:hAnsi="Garamond"/>
          <w:sz w:val="24"/>
          <w:szCs w:val="24"/>
        </w:rPr>
        <w:t>A működéshez szükséges engedélyek beszerzése, valamint a jogszabályok betartása</w:t>
      </w:r>
      <w:r w:rsidR="00003AE3" w:rsidRPr="00B7072F">
        <w:rPr>
          <w:rFonts w:ascii="Garamond" w:hAnsi="Garamond"/>
          <w:sz w:val="24"/>
          <w:szCs w:val="24"/>
        </w:rPr>
        <w:t>, a szükséges felszerelés biztosítása</w:t>
      </w:r>
      <w:r w:rsidR="00123726">
        <w:rPr>
          <w:rFonts w:ascii="Garamond" w:hAnsi="Garamond"/>
          <w:sz w:val="24"/>
          <w:szCs w:val="24"/>
        </w:rPr>
        <w:t xml:space="preserve"> a B</w:t>
      </w:r>
      <w:r w:rsidRPr="00B7072F">
        <w:rPr>
          <w:rFonts w:ascii="Garamond" w:hAnsi="Garamond"/>
          <w:sz w:val="24"/>
          <w:szCs w:val="24"/>
        </w:rPr>
        <w:t>érlő feladata.</w:t>
      </w:r>
      <w:r w:rsidR="00812076" w:rsidRPr="00B7072F">
        <w:rPr>
          <w:rFonts w:ascii="Garamond" w:hAnsi="Garamond"/>
          <w:sz w:val="24"/>
          <w:szCs w:val="24"/>
        </w:rPr>
        <w:t xml:space="preserve"> Alkohol tartalmú </w:t>
      </w:r>
      <w:r w:rsidR="00D22AF2" w:rsidRPr="00B7072F">
        <w:rPr>
          <w:rFonts w:ascii="Garamond" w:hAnsi="Garamond"/>
          <w:sz w:val="24"/>
          <w:szCs w:val="24"/>
        </w:rPr>
        <w:t>italok forgalmazása tilos!</w:t>
      </w:r>
    </w:p>
    <w:p w:rsidR="0081155E" w:rsidRPr="00B7072F" w:rsidRDefault="0081155E" w:rsidP="0081155E">
      <w:pPr>
        <w:pStyle w:val="Nincstrkz"/>
        <w:jc w:val="both"/>
        <w:rPr>
          <w:rFonts w:ascii="Garamond" w:hAnsi="Garamond"/>
          <w:sz w:val="24"/>
          <w:szCs w:val="24"/>
        </w:rPr>
      </w:pPr>
    </w:p>
    <w:p w:rsidR="0081155E" w:rsidRPr="00B7072F" w:rsidRDefault="0081155E" w:rsidP="0081155E">
      <w:pPr>
        <w:pStyle w:val="Nincstrkz"/>
        <w:jc w:val="both"/>
        <w:rPr>
          <w:rFonts w:ascii="Garamond" w:hAnsi="Garamond"/>
          <w:sz w:val="24"/>
          <w:szCs w:val="24"/>
        </w:rPr>
      </w:pPr>
      <w:r w:rsidRPr="00B7072F">
        <w:rPr>
          <w:rFonts w:ascii="Garamond" w:hAnsi="Garamond"/>
          <w:sz w:val="24"/>
          <w:szCs w:val="24"/>
        </w:rPr>
        <w:t xml:space="preserve">Bérbeadó a bérleti jogviszony alatt szavatolja a helyiségek zavartalan használatát az épületek nyitvatartási idejében. A </w:t>
      </w:r>
      <w:r w:rsidR="00050B34" w:rsidRPr="00B7072F">
        <w:rPr>
          <w:rFonts w:ascii="Garamond" w:hAnsi="Garamond"/>
          <w:sz w:val="24"/>
          <w:szCs w:val="24"/>
        </w:rPr>
        <w:t>Egyetem</w:t>
      </w:r>
      <w:r w:rsidRPr="00B7072F">
        <w:rPr>
          <w:rFonts w:ascii="Garamond" w:hAnsi="Garamond"/>
          <w:sz w:val="24"/>
          <w:szCs w:val="24"/>
        </w:rPr>
        <w:t xml:space="preserve"> területére a behajtást térítésmentesen </w:t>
      </w:r>
      <w:r w:rsidR="00003AE3" w:rsidRPr="00B7072F">
        <w:rPr>
          <w:rFonts w:ascii="Garamond" w:hAnsi="Garamond"/>
          <w:sz w:val="24"/>
          <w:szCs w:val="24"/>
        </w:rPr>
        <w:t>1</w:t>
      </w:r>
      <w:r w:rsidRPr="00B7072F">
        <w:rPr>
          <w:rFonts w:ascii="Garamond" w:hAnsi="Garamond"/>
          <w:sz w:val="24"/>
          <w:szCs w:val="24"/>
        </w:rPr>
        <w:t xml:space="preserve"> db gépjármű részére biztosítja</w:t>
      </w:r>
      <w:r w:rsidR="00C72ED7" w:rsidRPr="00B7072F">
        <w:rPr>
          <w:rFonts w:ascii="Garamond" w:hAnsi="Garamond"/>
          <w:sz w:val="24"/>
          <w:szCs w:val="24"/>
        </w:rPr>
        <w:t xml:space="preserve">, </w:t>
      </w:r>
      <w:r w:rsidR="00003AE3" w:rsidRPr="00B7072F">
        <w:rPr>
          <w:rFonts w:ascii="Garamond" w:hAnsi="Garamond"/>
          <w:sz w:val="24"/>
          <w:szCs w:val="24"/>
        </w:rPr>
        <w:t xml:space="preserve">térítés ellenében további gépjárművek </w:t>
      </w:r>
      <w:r w:rsidR="0082671C" w:rsidRPr="000047E2">
        <w:rPr>
          <w:rFonts w:ascii="Garamond" w:hAnsi="Garamond"/>
          <w:sz w:val="24"/>
          <w:szCs w:val="24"/>
        </w:rPr>
        <w:t xml:space="preserve">behajtására is van elehetőség, </w:t>
      </w:r>
      <w:r w:rsidR="00003AE3" w:rsidRPr="000047E2">
        <w:rPr>
          <w:rFonts w:ascii="Garamond" w:hAnsi="Garamond"/>
          <w:sz w:val="24"/>
          <w:szCs w:val="24"/>
        </w:rPr>
        <w:t xml:space="preserve">az aktuális </w:t>
      </w:r>
      <w:r w:rsidR="0082671C" w:rsidRPr="000047E2">
        <w:rPr>
          <w:rFonts w:ascii="Garamond" w:hAnsi="Garamond"/>
          <w:sz w:val="24"/>
          <w:szCs w:val="24"/>
        </w:rPr>
        <w:t>rendelkezés</w:t>
      </w:r>
      <w:r w:rsidR="00003AE3" w:rsidRPr="000047E2">
        <w:rPr>
          <w:rFonts w:ascii="Garamond" w:hAnsi="Garamond"/>
          <w:sz w:val="24"/>
          <w:szCs w:val="24"/>
        </w:rPr>
        <w:t xml:space="preserve"> szerint jelenleg 16.000,- Ft/db/év. A</w:t>
      </w:r>
      <w:r w:rsidR="00C72ED7" w:rsidRPr="000047E2">
        <w:rPr>
          <w:rFonts w:ascii="Garamond" w:hAnsi="Garamond"/>
          <w:sz w:val="24"/>
          <w:szCs w:val="24"/>
        </w:rPr>
        <w:t xml:space="preserve"> beszállítók előzetesen leadott cégnévsor alapján hajthatnak be</w:t>
      </w:r>
      <w:r w:rsidR="00003AE3" w:rsidRPr="000047E2">
        <w:rPr>
          <w:rFonts w:ascii="Garamond" w:hAnsi="Garamond"/>
          <w:sz w:val="24"/>
          <w:szCs w:val="24"/>
        </w:rPr>
        <w:t>, parkolásuk csak a rakodás idejére engedélyezett</w:t>
      </w:r>
      <w:r w:rsidRPr="000047E2">
        <w:rPr>
          <w:rFonts w:ascii="Garamond" w:hAnsi="Garamond"/>
          <w:sz w:val="24"/>
          <w:szCs w:val="24"/>
        </w:rPr>
        <w:t>.</w:t>
      </w:r>
    </w:p>
    <w:p w:rsidR="0081155E" w:rsidRPr="00B7072F" w:rsidRDefault="0081155E" w:rsidP="0081155E">
      <w:pPr>
        <w:pStyle w:val="Nincstrkz"/>
        <w:jc w:val="both"/>
        <w:rPr>
          <w:rFonts w:ascii="Garamond" w:hAnsi="Garamond"/>
          <w:sz w:val="24"/>
          <w:szCs w:val="24"/>
        </w:rPr>
      </w:pPr>
    </w:p>
    <w:p w:rsidR="0081155E" w:rsidRPr="00B7072F" w:rsidRDefault="0081155E" w:rsidP="0081155E">
      <w:pPr>
        <w:pStyle w:val="Nincstrkz"/>
        <w:jc w:val="both"/>
        <w:rPr>
          <w:rFonts w:ascii="Garamond" w:hAnsi="Garamond"/>
          <w:sz w:val="24"/>
          <w:szCs w:val="24"/>
        </w:rPr>
      </w:pPr>
      <w:r w:rsidRPr="00B7072F">
        <w:rPr>
          <w:rFonts w:ascii="Garamond" w:hAnsi="Garamond"/>
          <w:sz w:val="24"/>
          <w:szCs w:val="24"/>
        </w:rPr>
        <w:t>Az alapterül</w:t>
      </w:r>
      <w:r w:rsidR="00976C3F" w:rsidRPr="00B7072F">
        <w:rPr>
          <w:rFonts w:ascii="Garamond" w:hAnsi="Garamond"/>
          <w:sz w:val="24"/>
          <w:szCs w:val="24"/>
        </w:rPr>
        <w:t>e</w:t>
      </w:r>
      <w:r w:rsidRPr="00B7072F">
        <w:rPr>
          <w:rFonts w:ascii="Garamond" w:hAnsi="Garamond"/>
          <w:sz w:val="24"/>
          <w:szCs w:val="24"/>
        </w:rPr>
        <w:t>tbe tartozó h</w:t>
      </w:r>
      <w:r w:rsidR="00123726">
        <w:rPr>
          <w:rFonts w:ascii="Garamond" w:hAnsi="Garamond"/>
          <w:sz w:val="24"/>
          <w:szCs w:val="24"/>
        </w:rPr>
        <w:t>elyiségek takarítása Bérlő</w:t>
      </w:r>
      <w:r w:rsidR="002260B0">
        <w:rPr>
          <w:rFonts w:ascii="Garamond" w:hAnsi="Garamond"/>
          <w:sz w:val="24"/>
          <w:szCs w:val="24"/>
        </w:rPr>
        <w:t xml:space="preserve"> feladatát képezi</w:t>
      </w:r>
      <w:r w:rsidR="00123726">
        <w:rPr>
          <w:rFonts w:ascii="Garamond" w:hAnsi="Garamond"/>
          <w:sz w:val="24"/>
          <w:szCs w:val="24"/>
        </w:rPr>
        <w:t>, a büfé előtti terület</w:t>
      </w:r>
      <w:r w:rsidRPr="00B7072F">
        <w:rPr>
          <w:rFonts w:ascii="Garamond" w:hAnsi="Garamond"/>
          <w:sz w:val="24"/>
          <w:szCs w:val="24"/>
        </w:rPr>
        <w:t>en a büfé hulladékainak összegyűjtése (hulladékgyűjtő elhelyezése és ürítése, valamint az asztalon, földön hagyott ételmaradék, szennyes göngyöleg) szinté</w:t>
      </w:r>
      <w:r w:rsidR="00123726">
        <w:rPr>
          <w:rFonts w:ascii="Garamond" w:hAnsi="Garamond"/>
          <w:sz w:val="24"/>
          <w:szCs w:val="24"/>
        </w:rPr>
        <w:t>n a Bérlő feladata</w:t>
      </w:r>
      <w:r w:rsidRPr="00B7072F">
        <w:rPr>
          <w:rFonts w:ascii="Garamond" w:hAnsi="Garamond"/>
          <w:sz w:val="24"/>
          <w:szCs w:val="24"/>
        </w:rPr>
        <w:t>.</w:t>
      </w:r>
    </w:p>
    <w:p w:rsidR="0081155E" w:rsidRPr="00B7072F" w:rsidRDefault="0081155E" w:rsidP="0081155E">
      <w:pPr>
        <w:pStyle w:val="Nincstrkz"/>
        <w:jc w:val="both"/>
        <w:rPr>
          <w:rFonts w:ascii="Garamond" w:hAnsi="Garamond"/>
          <w:sz w:val="24"/>
          <w:szCs w:val="24"/>
        </w:rPr>
      </w:pPr>
    </w:p>
    <w:p w:rsidR="0081155E" w:rsidRPr="00B7072F" w:rsidRDefault="00123726" w:rsidP="0081155E">
      <w:pPr>
        <w:pStyle w:val="Nincstrkz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 B</w:t>
      </w:r>
      <w:r w:rsidR="002260B0">
        <w:rPr>
          <w:rFonts w:ascii="Garamond" w:hAnsi="Garamond"/>
          <w:sz w:val="24"/>
          <w:szCs w:val="24"/>
        </w:rPr>
        <w:t>érlő a büfé</w:t>
      </w:r>
      <w:r w:rsidR="0081155E" w:rsidRPr="00B7072F">
        <w:rPr>
          <w:rFonts w:ascii="Garamond" w:hAnsi="Garamond"/>
          <w:sz w:val="24"/>
          <w:szCs w:val="24"/>
        </w:rPr>
        <w:t xml:space="preserve"> előtti</w:t>
      </w:r>
      <w:r w:rsidR="002260B0">
        <w:rPr>
          <w:rFonts w:ascii="Garamond" w:hAnsi="Garamond"/>
          <w:sz w:val="24"/>
          <w:szCs w:val="24"/>
        </w:rPr>
        <w:t xml:space="preserve"> területe</w:t>
      </w:r>
      <w:r w:rsidR="0081155E" w:rsidRPr="00B7072F">
        <w:rPr>
          <w:rFonts w:ascii="Garamond" w:hAnsi="Garamond"/>
          <w:sz w:val="24"/>
          <w:szCs w:val="24"/>
        </w:rPr>
        <w:t>n a komfortosabb kiszolgá</w:t>
      </w:r>
      <w:r>
        <w:rPr>
          <w:rFonts w:ascii="Garamond" w:hAnsi="Garamond"/>
          <w:sz w:val="24"/>
          <w:szCs w:val="24"/>
        </w:rPr>
        <w:t xml:space="preserve">lás érdekében előre egyeztetett módon </w:t>
      </w:r>
      <w:r w:rsidR="0081155E" w:rsidRPr="00B7072F">
        <w:rPr>
          <w:rFonts w:ascii="Garamond" w:hAnsi="Garamond"/>
          <w:sz w:val="24"/>
          <w:szCs w:val="24"/>
        </w:rPr>
        <w:t xml:space="preserve">és darabszámban asztalokat és székeket helyezhet el saját felelősségére, </w:t>
      </w:r>
      <w:r w:rsidR="00BD7CD8" w:rsidRPr="00B7072F">
        <w:rPr>
          <w:rFonts w:ascii="Garamond" w:hAnsi="Garamond"/>
          <w:sz w:val="24"/>
          <w:szCs w:val="24"/>
        </w:rPr>
        <w:t xml:space="preserve">külön </w:t>
      </w:r>
      <w:r w:rsidR="0081155E" w:rsidRPr="00B7072F">
        <w:rPr>
          <w:rFonts w:ascii="Garamond" w:hAnsi="Garamond"/>
          <w:sz w:val="24"/>
          <w:szCs w:val="24"/>
        </w:rPr>
        <w:t>térítés ellenében.</w:t>
      </w:r>
    </w:p>
    <w:p w:rsidR="0081155E" w:rsidRPr="00B7072F" w:rsidRDefault="0081155E" w:rsidP="0081155E">
      <w:pPr>
        <w:jc w:val="both"/>
        <w:rPr>
          <w:rFonts w:ascii="Garamond" w:hAnsi="Garamond" w:cs="Garamond"/>
          <w:sz w:val="24"/>
          <w:szCs w:val="24"/>
        </w:rPr>
      </w:pPr>
    </w:p>
    <w:p w:rsidR="00123726" w:rsidRDefault="00123726" w:rsidP="0081155E">
      <w:pPr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A B</w:t>
      </w:r>
      <w:r w:rsidR="00545CD4" w:rsidRPr="00B7072F">
        <w:rPr>
          <w:rFonts w:ascii="Garamond" w:hAnsi="Garamond" w:cs="Garamond"/>
          <w:sz w:val="24"/>
          <w:szCs w:val="24"/>
        </w:rPr>
        <w:t>érlő köteles a bérleményben elhelyezett, vagy tárolt tárgyakat és azok tartozékait a</w:t>
      </w:r>
      <w:r w:rsidR="0081155E" w:rsidRPr="00B7072F">
        <w:rPr>
          <w:rFonts w:ascii="Garamond" w:hAnsi="Garamond" w:cs="Garamond"/>
          <w:sz w:val="24"/>
          <w:szCs w:val="24"/>
        </w:rPr>
        <w:t xml:space="preserve"> </w:t>
      </w:r>
      <w:r w:rsidR="00545CD4" w:rsidRPr="00B7072F">
        <w:rPr>
          <w:rFonts w:ascii="Garamond" w:hAnsi="Garamond" w:cs="Garamond"/>
          <w:sz w:val="24"/>
          <w:szCs w:val="24"/>
        </w:rPr>
        <w:t>bérlet időtartamára biztosítani és felelősségbiztosítást kötni azon károk fedezésére, amelyeket alkalmazottainak, üzletfeleinek, vendégeinek, a bérbeadónak és harmadik személyeknek okoznak. A biztosítási szerződést a hasonló üzleti tevékenységet folytató személyek által megkötött szer</w:t>
      </w:r>
      <w:r>
        <w:rPr>
          <w:rFonts w:ascii="Garamond" w:hAnsi="Garamond" w:cs="Garamond"/>
          <w:sz w:val="24"/>
          <w:szCs w:val="24"/>
        </w:rPr>
        <w:t>ződési feltételekkel és összegre kell megkötni.</w:t>
      </w:r>
    </w:p>
    <w:p w:rsidR="00123726" w:rsidRDefault="00123726" w:rsidP="0081155E">
      <w:pPr>
        <w:jc w:val="both"/>
        <w:rPr>
          <w:rFonts w:ascii="Garamond" w:hAnsi="Garamond" w:cs="Garamond"/>
          <w:sz w:val="24"/>
          <w:szCs w:val="24"/>
        </w:rPr>
      </w:pPr>
    </w:p>
    <w:p w:rsidR="00545CD4" w:rsidRPr="00B7072F" w:rsidRDefault="00545CD4" w:rsidP="0081155E">
      <w:pPr>
        <w:jc w:val="both"/>
        <w:rPr>
          <w:rFonts w:ascii="Garamond" w:hAnsi="Garamond" w:cs="Garamond"/>
          <w:sz w:val="24"/>
          <w:szCs w:val="24"/>
        </w:rPr>
      </w:pPr>
      <w:r w:rsidRPr="00B7072F">
        <w:rPr>
          <w:rFonts w:ascii="Garamond" w:hAnsi="Garamond" w:cs="Garamond"/>
          <w:sz w:val="24"/>
          <w:szCs w:val="24"/>
        </w:rPr>
        <w:t>Bérlő köteles</w:t>
      </w:r>
      <w:r w:rsidRPr="00BA7C71">
        <w:rPr>
          <w:rFonts w:ascii="Garamond" w:hAnsi="Garamond" w:cs="Garamond"/>
          <w:sz w:val="24"/>
          <w:szCs w:val="24"/>
        </w:rPr>
        <w:t xml:space="preserve"> a</w:t>
      </w:r>
      <w:r w:rsidRPr="00B7072F">
        <w:rPr>
          <w:rFonts w:ascii="Garamond" w:hAnsi="Garamond" w:cs="Garamond"/>
          <w:sz w:val="24"/>
          <w:szCs w:val="24"/>
        </w:rPr>
        <w:t xml:space="preserve"> bérleti szerződés fennállása alatt</w:t>
      </w:r>
      <w:r w:rsidRPr="00BA7C71">
        <w:rPr>
          <w:rFonts w:ascii="Garamond" w:hAnsi="Garamond" w:cs="Garamond"/>
          <w:sz w:val="24"/>
          <w:szCs w:val="24"/>
        </w:rPr>
        <w:t xml:space="preserve"> a</w:t>
      </w:r>
      <w:r w:rsidR="00123726">
        <w:rPr>
          <w:rFonts w:ascii="Garamond" w:hAnsi="Garamond" w:cs="Garamond"/>
          <w:sz w:val="24"/>
          <w:szCs w:val="24"/>
        </w:rPr>
        <w:t xml:space="preserve"> B</w:t>
      </w:r>
      <w:r w:rsidRPr="00B7072F">
        <w:rPr>
          <w:rFonts w:ascii="Garamond" w:hAnsi="Garamond" w:cs="Garamond"/>
          <w:sz w:val="24"/>
          <w:szCs w:val="24"/>
        </w:rPr>
        <w:t xml:space="preserve">érbeadó épület </w:t>
      </w:r>
      <w:r w:rsidR="00123726">
        <w:rPr>
          <w:rFonts w:ascii="Garamond" w:hAnsi="Garamond" w:cs="Garamond"/>
          <w:sz w:val="24"/>
          <w:szCs w:val="24"/>
        </w:rPr>
        <w:t>nyitvatartási rendjét betartani.</w:t>
      </w:r>
      <w:r w:rsidRPr="00B7072F">
        <w:rPr>
          <w:rFonts w:ascii="Garamond" w:hAnsi="Garamond" w:cs="Garamond"/>
          <w:sz w:val="24"/>
          <w:szCs w:val="24"/>
        </w:rPr>
        <w:t xml:space="preserve"> </w:t>
      </w:r>
      <w:r w:rsidR="00123726">
        <w:rPr>
          <w:rFonts w:ascii="Garamond" w:hAnsi="Garamond" w:cs="Garamond"/>
          <w:sz w:val="24"/>
          <w:szCs w:val="24"/>
        </w:rPr>
        <w:t>Bérlő a</w:t>
      </w:r>
      <w:r w:rsidRPr="00B7072F">
        <w:rPr>
          <w:rFonts w:ascii="Garamond" w:hAnsi="Garamond" w:cs="Garamond"/>
          <w:sz w:val="24"/>
          <w:szCs w:val="24"/>
        </w:rPr>
        <w:t xml:space="preserve"> bérleményt sem telephelyként, sem székhelyként az illetékes cégbíróság felé bejelenteni, illetve azt a cégkivonatban feltüntetni nem jogosult</w:t>
      </w:r>
      <w:r w:rsidR="00975687" w:rsidRPr="00B7072F">
        <w:rPr>
          <w:rFonts w:ascii="Garamond" w:hAnsi="Garamond" w:cs="Garamond"/>
          <w:sz w:val="24"/>
          <w:szCs w:val="24"/>
        </w:rPr>
        <w:t>.</w:t>
      </w:r>
    </w:p>
    <w:p w:rsidR="00545CD4" w:rsidRPr="00B7072F" w:rsidRDefault="00545CD4" w:rsidP="0081155E">
      <w:pPr>
        <w:jc w:val="both"/>
        <w:rPr>
          <w:rFonts w:ascii="Garamond" w:hAnsi="Garamond" w:cs="Garamond"/>
          <w:sz w:val="24"/>
          <w:szCs w:val="24"/>
        </w:rPr>
      </w:pPr>
    </w:p>
    <w:p w:rsidR="00545CD4" w:rsidRPr="00B7072F" w:rsidRDefault="00123726" w:rsidP="0081155E">
      <w:pPr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B</w:t>
      </w:r>
      <w:r w:rsidR="00545CD4" w:rsidRPr="00B7072F">
        <w:rPr>
          <w:rFonts w:ascii="Garamond" w:hAnsi="Garamond" w:cs="Garamond"/>
          <w:sz w:val="24"/>
          <w:szCs w:val="24"/>
        </w:rPr>
        <w:t>érlő köteles a legnagyobb gondossággal birtokolni és használni a bérleményt és minden elvárható intézkedést meghozni ennek keretében. Korlátlanul felelős mindazon kárért, amely a fenti kötelezettségének megszegéséből származik.</w:t>
      </w:r>
    </w:p>
    <w:p w:rsidR="00C72ED7" w:rsidRPr="00B7072F" w:rsidRDefault="00C72ED7" w:rsidP="0081155E">
      <w:pPr>
        <w:jc w:val="both"/>
        <w:rPr>
          <w:rFonts w:ascii="Garamond" w:hAnsi="Garamond" w:cs="Garamond"/>
          <w:sz w:val="24"/>
          <w:szCs w:val="24"/>
        </w:rPr>
      </w:pPr>
    </w:p>
    <w:p w:rsidR="002C43B8" w:rsidRPr="00B7072F" w:rsidRDefault="002C43B8" w:rsidP="002C43B8">
      <w:pPr>
        <w:jc w:val="both"/>
        <w:rPr>
          <w:rFonts w:ascii="Garamond" w:hAnsi="Garamond" w:cs="Garamond"/>
          <w:sz w:val="24"/>
          <w:szCs w:val="24"/>
        </w:rPr>
      </w:pPr>
      <w:r w:rsidRPr="00B7072F">
        <w:rPr>
          <w:rFonts w:ascii="Garamond" w:hAnsi="Garamond" w:cs="Garamond"/>
          <w:sz w:val="24"/>
          <w:szCs w:val="24"/>
        </w:rPr>
        <w:t>Kiíró fenntartja jogát, hogy</w:t>
      </w:r>
    </w:p>
    <w:p w:rsidR="002C43B8" w:rsidRPr="00B7072F" w:rsidRDefault="002C43B8" w:rsidP="002C43B8">
      <w:pPr>
        <w:pStyle w:val="Listaszerbekezds"/>
        <w:numPr>
          <w:ilvl w:val="0"/>
          <w:numId w:val="1"/>
        </w:numPr>
        <w:jc w:val="both"/>
        <w:rPr>
          <w:rFonts w:ascii="Garamond" w:hAnsi="Garamond" w:cs="Garamond"/>
          <w:sz w:val="24"/>
          <w:szCs w:val="24"/>
        </w:rPr>
      </w:pPr>
      <w:r w:rsidRPr="00B7072F">
        <w:rPr>
          <w:rFonts w:ascii="Garamond" w:hAnsi="Garamond" w:cs="Garamond"/>
          <w:sz w:val="24"/>
          <w:szCs w:val="24"/>
        </w:rPr>
        <w:t xml:space="preserve">a nyertes </w:t>
      </w:r>
      <w:r w:rsidR="00F95C95" w:rsidRPr="00B7072F">
        <w:rPr>
          <w:rFonts w:ascii="Garamond" w:hAnsi="Garamond" w:cs="Garamond"/>
          <w:sz w:val="24"/>
          <w:szCs w:val="24"/>
        </w:rPr>
        <w:t>p</w:t>
      </w:r>
      <w:r w:rsidRPr="00B7072F">
        <w:rPr>
          <w:rFonts w:ascii="Garamond" w:hAnsi="Garamond" w:cs="Garamond"/>
          <w:sz w:val="24"/>
          <w:szCs w:val="24"/>
        </w:rPr>
        <w:t>ályázó visszalépése esetén a pályázat soron következő helyezettjével kössön szerződést</w:t>
      </w:r>
      <w:r w:rsidR="00FF0BB2" w:rsidRPr="00B7072F">
        <w:rPr>
          <w:rFonts w:ascii="Garamond" w:hAnsi="Garamond" w:cs="Garamond"/>
          <w:sz w:val="24"/>
          <w:szCs w:val="24"/>
        </w:rPr>
        <w:t>,</w:t>
      </w:r>
    </w:p>
    <w:p w:rsidR="002C43B8" w:rsidRPr="00B7072F" w:rsidRDefault="00FF0BB2" w:rsidP="002C43B8">
      <w:pPr>
        <w:pStyle w:val="Listaszerbekezds"/>
        <w:numPr>
          <w:ilvl w:val="0"/>
          <w:numId w:val="1"/>
        </w:numPr>
        <w:jc w:val="both"/>
        <w:rPr>
          <w:rFonts w:ascii="Garamond" w:hAnsi="Garamond" w:cs="Garamond"/>
          <w:sz w:val="24"/>
          <w:szCs w:val="24"/>
        </w:rPr>
      </w:pPr>
      <w:r w:rsidRPr="00B7072F">
        <w:rPr>
          <w:rFonts w:ascii="Garamond" w:hAnsi="Garamond" w:cs="Garamond"/>
          <w:sz w:val="24"/>
          <w:szCs w:val="24"/>
        </w:rPr>
        <w:t xml:space="preserve">a pályázati felhívást </w:t>
      </w:r>
      <w:r w:rsidR="002C43B8" w:rsidRPr="00B7072F">
        <w:rPr>
          <w:rFonts w:ascii="Garamond" w:hAnsi="Garamond" w:cs="Garamond"/>
          <w:sz w:val="24"/>
          <w:szCs w:val="24"/>
        </w:rPr>
        <w:t xml:space="preserve">indoklás nélkül visszavonhatja, </w:t>
      </w:r>
      <w:r w:rsidR="00006D3D" w:rsidRPr="00B7072F">
        <w:rPr>
          <w:rFonts w:ascii="Garamond" w:hAnsi="Garamond" w:cs="Garamond"/>
          <w:sz w:val="24"/>
          <w:szCs w:val="24"/>
        </w:rPr>
        <w:t>a h</w:t>
      </w:r>
      <w:r w:rsidR="00123726">
        <w:rPr>
          <w:rFonts w:ascii="Garamond" w:hAnsi="Garamond" w:cs="Garamond"/>
          <w:sz w:val="24"/>
          <w:szCs w:val="24"/>
        </w:rPr>
        <w:t>ivatkozott jogszabályok alapján, amely döntésről</w:t>
      </w:r>
      <w:r w:rsidR="002C43B8" w:rsidRPr="00B7072F">
        <w:rPr>
          <w:rFonts w:ascii="Garamond" w:hAnsi="Garamond" w:cs="Garamond"/>
          <w:sz w:val="24"/>
          <w:szCs w:val="24"/>
        </w:rPr>
        <w:t xml:space="preserve"> </w:t>
      </w:r>
      <w:r w:rsidR="00F95C95" w:rsidRPr="00B7072F">
        <w:rPr>
          <w:rFonts w:ascii="Garamond" w:hAnsi="Garamond" w:cs="Garamond"/>
          <w:sz w:val="24"/>
          <w:szCs w:val="24"/>
        </w:rPr>
        <w:t>Bérbeadó</w:t>
      </w:r>
      <w:r w:rsidR="002C43B8" w:rsidRPr="00B7072F">
        <w:rPr>
          <w:rFonts w:ascii="Garamond" w:hAnsi="Garamond" w:cs="Garamond"/>
          <w:sz w:val="24"/>
          <w:szCs w:val="24"/>
        </w:rPr>
        <w:t xml:space="preserve"> a pályázókat elektronikus úton tájékoztatja</w:t>
      </w:r>
      <w:r w:rsidRPr="00B7072F">
        <w:rPr>
          <w:rFonts w:ascii="Garamond" w:hAnsi="Garamond" w:cs="Garamond"/>
          <w:sz w:val="24"/>
          <w:szCs w:val="24"/>
        </w:rPr>
        <w:t>,</w:t>
      </w:r>
    </w:p>
    <w:p w:rsidR="002C43B8" w:rsidRPr="00B7072F" w:rsidRDefault="002C43B8" w:rsidP="002C43B8">
      <w:pPr>
        <w:pStyle w:val="Listaszerbekezds"/>
        <w:numPr>
          <w:ilvl w:val="0"/>
          <w:numId w:val="1"/>
        </w:numPr>
        <w:jc w:val="both"/>
        <w:rPr>
          <w:rFonts w:ascii="Garamond" w:hAnsi="Garamond" w:cs="Garamond"/>
          <w:sz w:val="24"/>
          <w:szCs w:val="24"/>
        </w:rPr>
      </w:pPr>
      <w:r w:rsidRPr="00B7072F">
        <w:rPr>
          <w:rFonts w:ascii="Garamond" w:hAnsi="Garamond" w:cs="Garamond"/>
          <w:sz w:val="24"/>
          <w:szCs w:val="24"/>
        </w:rPr>
        <w:t xml:space="preserve">a </w:t>
      </w:r>
      <w:r w:rsidR="00F95C95" w:rsidRPr="00B7072F">
        <w:rPr>
          <w:rFonts w:ascii="Garamond" w:hAnsi="Garamond" w:cs="Garamond"/>
          <w:sz w:val="24"/>
          <w:szCs w:val="24"/>
        </w:rPr>
        <w:t>p</w:t>
      </w:r>
      <w:r w:rsidRPr="00B7072F">
        <w:rPr>
          <w:rFonts w:ascii="Garamond" w:hAnsi="Garamond" w:cs="Garamond"/>
          <w:sz w:val="24"/>
          <w:szCs w:val="24"/>
        </w:rPr>
        <w:t>ályázó által közölt adatokat ellenőrizze</w:t>
      </w:r>
      <w:r w:rsidR="00FF0BB2" w:rsidRPr="00B7072F">
        <w:rPr>
          <w:rFonts w:ascii="Garamond" w:hAnsi="Garamond" w:cs="Garamond"/>
          <w:sz w:val="24"/>
          <w:szCs w:val="24"/>
        </w:rPr>
        <w:t>,</w:t>
      </w:r>
    </w:p>
    <w:p w:rsidR="002C43B8" w:rsidRPr="00B7072F" w:rsidRDefault="002C43B8" w:rsidP="002C43B8">
      <w:pPr>
        <w:pStyle w:val="Listaszerbekezds"/>
        <w:numPr>
          <w:ilvl w:val="0"/>
          <w:numId w:val="1"/>
        </w:numPr>
        <w:jc w:val="both"/>
        <w:rPr>
          <w:rFonts w:ascii="Garamond" w:hAnsi="Garamond" w:cs="Garamond"/>
          <w:sz w:val="24"/>
          <w:szCs w:val="24"/>
        </w:rPr>
      </w:pPr>
      <w:r w:rsidRPr="00B7072F">
        <w:rPr>
          <w:rFonts w:ascii="Garamond" w:hAnsi="Garamond" w:cs="Garamond"/>
          <w:sz w:val="24"/>
          <w:szCs w:val="24"/>
        </w:rPr>
        <w:t>egy alkalommal legfeljebb 15 nappal meghosszabbítsa a pályázati határidőt.</w:t>
      </w:r>
    </w:p>
    <w:p w:rsidR="002C43B8" w:rsidRPr="00B7072F" w:rsidRDefault="002C43B8" w:rsidP="0081155E">
      <w:pPr>
        <w:jc w:val="both"/>
        <w:rPr>
          <w:rFonts w:ascii="Garamond" w:hAnsi="Garamond" w:cs="Garamond"/>
          <w:sz w:val="24"/>
          <w:szCs w:val="24"/>
        </w:rPr>
      </w:pPr>
    </w:p>
    <w:p w:rsidR="00E93D5A" w:rsidRDefault="00E93D5A" w:rsidP="00F95C95">
      <w:pPr>
        <w:jc w:val="both"/>
        <w:rPr>
          <w:rFonts w:ascii="Garamond" w:hAnsi="Garamond" w:cs="Garamond"/>
          <w:sz w:val="24"/>
          <w:szCs w:val="24"/>
        </w:rPr>
      </w:pPr>
      <w:r w:rsidRPr="00B7072F">
        <w:rPr>
          <w:rFonts w:ascii="Garamond" w:hAnsi="Garamond" w:cs="Garamond"/>
          <w:sz w:val="24"/>
          <w:szCs w:val="24"/>
        </w:rPr>
        <w:t>A pályázati ajánlat érvényességi feltételei:</w:t>
      </w:r>
    </w:p>
    <w:p w:rsidR="002260B0" w:rsidRDefault="002260B0" w:rsidP="002260B0">
      <w:pPr>
        <w:pStyle w:val="Listaszerbekezds"/>
        <w:numPr>
          <w:ilvl w:val="0"/>
          <w:numId w:val="5"/>
        </w:numPr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A minimális bérleti díj összege:40.000,-Ft (adómentes)</w:t>
      </w:r>
    </w:p>
    <w:p w:rsidR="002260B0" w:rsidRPr="002260B0" w:rsidRDefault="002260B0" w:rsidP="002260B0">
      <w:pPr>
        <w:pStyle w:val="Listaszerbekezds"/>
        <w:jc w:val="both"/>
        <w:rPr>
          <w:rFonts w:ascii="Garamond" w:hAnsi="Garamond" w:cs="Garamond"/>
          <w:sz w:val="24"/>
          <w:szCs w:val="24"/>
        </w:rPr>
      </w:pPr>
    </w:p>
    <w:p w:rsidR="000E7ED3" w:rsidRPr="00B7072F" w:rsidRDefault="000E7ED3" w:rsidP="000E7ED3">
      <w:pPr>
        <w:pStyle w:val="Listaszerbekezds"/>
        <w:widowControl w:val="0"/>
        <w:numPr>
          <w:ilvl w:val="0"/>
          <w:numId w:val="5"/>
        </w:numPr>
        <w:contextualSpacing/>
        <w:jc w:val="both"/>
        <w:rPr>
          <w:rFonts w:ascii="Garamond" w:hAnsi="Garamond"/>
          <w:sz w:val="24"/>
          <w:szCs w:val="24"/>
        </w:rPr>
      </w:pPr>
      <w:r w:rsidRPr="00B7072F">
        <w:rPr>
          <w:rFonts w:ascii="Garamond" w:hAnsi="Garamond"/>
          <w:sz w:val="24"/>
          <w:szCs w:val="24"/>
        </w:rPr>
        <w:t>A Pályázónak az elmúlt</w:t>
      </w:r>
      <w:r w:rsidR="00421920">
        <w:rPr>
          <w:rFonts w:ascii="Garamond" w:hAnsi="Garamond"/>
          <w:sz w:val="24"/>
          <w:szCs w:val="24"/>
        </w:rPr>
        <w:t xml:space="preserve"> két</w:t>
      </w:r>
      <w:r w:rsidRPr="00B7072F">
        <w:rPr>
          <w:rFonts w:ascii="Garamond" w:hAnsi="Garamond"/>
          <w:sz w:val="24"/>
          <w:szCs w:val="24"/>
        </w:rPr>
        <w:t xml:space="preserve"> évben - jelenleg is folyamatban lévő vagy megszűnt, de </w:t>
      </w:r>
      <w:r w:rsidRPr="00123726">
        <w:rPr>
          <w:rFonts w:ascii="Garamond" w:hAnsi="Garamond"/>
          <w:sz w:val="24"/>
          <w:szCs w:val="24"/>
        </w:rPr>
        <w:t xml:space="preserve">legalább </w:t>
      </w:r>
      <w:r w:rsidR="00421920">
        <w:rPr>
          <w:rFonts w:ascii="Garamond" w:hAnsi="Garamond"/>
          <w:sz w:val="24"/>
          <w:szCs w:val="24"/>
        </w:rPr>
        <w:t xml:space="preserve">egy </w:t>
      </w:r>
      <w:r w:rsidRPr="00123726">
        <w:rPr>
          <w:rFonts w:ascii="Garamond" w:hAnsi="Garamond"/>
          <w:sz w:val="24"/>
          <w:szCs w:val="24"/>
        </w:rPr>
        <w:t>éves időtartamú szerződés alapján -</w:t>
      </w:r>
      <w:r w:rsidR="000047E2">
        <w:rPr>
          <w:rFonts w:ascii="Garamond" w:hAnsi="Garamond"/>
          <w:sz w:val="24"/>
          <w:szCs w:val="24"/>
        </w:rPr>
        <w:t xml:space="preserve"> </w:t>
      </w:r>
      <w:proofErr w:type="gramStart"/>
      <w:r w:rsidRPr="00123726">
        <w:rPr>
          <w:rFonts w:ascii="Garamond" w:hAnsi="Garamond"/>
          <w:sz w:val="24"/>
          <w:szCs w:val="24"/>
        </w:rPr>
        <w:t>büfé üzemeltetési</w:t>
      </w:r>
      <w:proofErr w:type="gramEnd"/>
      <w:r w:rsidRPr="00123726">
        <w:rPr>
          <w:rFonts w:ascii="Garamond" w:hAnsi="Garamond"/>
          <w:sz w:val="24"/>
          <w:szCs w:val="24"/>
        </w:rPr>
        <w:t xml:space="preserve"> referenciával kell rendelkeznie.</w:t>
      </w:r>
      <w:r w:rsidRPr="00B7072F">
        <w:rPr>
          <w:rFonts w:ascii="Garamond" w:hAnsi="Garamond"/>
          <w:sz w:val="24"/>
          <w:szCs w:val="24"/>
        </w:rPr>
        <w:t xml:space="preserve"> (Vizsgált időszak a pál</w:t>
      </w:r>
      <w:r w:rsidR="00421920">
        <w:rPr>
          <w:rFonts w:ascii="Garamond" w:hAnsi="Garamond"/>
          <w:sz w:val="24"/>
          <w:szCs w:val="24"/>
        </w:rPr>
        <w:t>yázat benyújtását megelőző két év, melyben legalább egy</w:t>
      </w:r>
      <w:r w:rsidRPr="00B7072F">
        <w:rPr>
          <w:rFonts w:ascii="Garamond" w:hAnsi="Garamond"/>
          <w:sz w:val="24"/>
          <w:szCs w:val="24"/>
        </w:rPr>
        <w:t xml:space="preserve"> éves időtartamú szerződése kell, hogy legyen, büfé üzemeltetése tárgyában.)</w:t>
      </w:r>
    </w:p>
    <w:p w:rsidR="000E7ED3" w:rsidRDefault="000E7ED3" w:rsidP="000E7ED3">
      <w:pPr>
        <w:pStyle w:val="Listaszerbekezds"/>
        <w:jc w:val="both"/>
        <w:rPr>
          <w:rFonts w:ascii="Garamond" w:hAnsi="Garamond"/>
          <w:sz w:val="24"/>
          <w:szCs w:val="24"/>
        </w:rPr>
      </w:pPr>
      <w:r w:rsidRPr="00B7072F">
        <w:rPr>
          <w:rFonts w:ascii="Garamond" w:hAnsi="Garamond"/>
          <w:sz w:val="24"/>
          <w:szCs w:val="24"/>
          <w:u w:val="single"/>
        </w:rPr>
        <w:t>A megkövetelt igazolási mód</w:t>
      </w:r>
      <w:r w:rsidRPr="00B7072F">
        <w:rPr>
          <w:rFonts w:ascii="Garamond" w:hAnsi="Garamond"/>
          <w:sz w:val="24"/>
          <w:szCs w:val="24"/>
        </w:rPr>
        <w:t>: a szerződés másolati példányának csatolása a pályázathoz. Kérjük csatolni!</w:t>
      </w:r>
    </w:p>
    <w:p w:rsidR="002260B0" w:rsidRPr="00B7072F" w:rsidRDefault="002260B0" w:rsidP="000E7ED3">
      <w:pPr>
        <w:pStyle w:val="Listaszerbekezds"/>
        <w:jc w:val="both"/>
        <w:rPr>
          <w:rFonts w:ascii="Garamond" w:hAnsi="Garamond"/>
          <w:sz w:val="24"/>
          <w:szCs w:val="24"/>
        </w:rPr>
      </w:pPr>
    </w:p>
    <w:p w:rsidR="000E7ED3" w:rsidRDefault="00421920" w:rsidP="000E7ED3">
      <w:pPr>
        <w:pStyle w:val="Listaszerbekezds"/>
        <w:widowControl w:val="0"/>
        <w:numPr>
          <w:ilvl w:val="0"/>
          <w:numId w:val="5"/>
        </w:numPr>
        <w:contextualSpacing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 Pályázó éves árbevételének </w:t>
      </w:r>
      <w:r w:rsidRPr="00421920">
        <w:rPr>
          <w:rFonts w:ascii="Garamond" w:hAnsi="Garamond"/>
          <w:sz w:val="24"/>
          <w:szCs w:val="24"/>
        </w:rPr>
        <w:t>az</w:t>
      </w:r>
      <w:r w:rsidR="000E7ED3" w:rsidRPr="00421920">
        <w:rPr>
          <w:rFonts w:ascii="Garamond" w:hAnsi="Garamond"/>
          <w:sz w:val="24"/>
          <w:szCs w:val="24"/>
        </w:rPr>
        <w:t xml:space="preserve"> </w:t>
      </w:r>
      <w:r w:rsidRPr="00421920">
        <w:rPr>
          <w:rFonts w:ascii="Garamond" w:hAnsi="Garamond"/>
          <w:sz w:val="24"/>
          <w:szCs w:val="24"/>
        </w:rPr>
        <w:t xml:space="preserve">előző </w:t>
      </w:r>
      <w:r w:rsidR="000E7ED3" w:rsidRPr="00421920">
        <w:rPr>
          <w:rFonts w:ascii="Garamond" w:hAnsi="Garamond"/>
          <w:sz w:val="24"/>
          <w:szCs w:val="24"/>
        </w:rPr>
        <w:t>évben el</w:t>
      </w:r>
      <w:r w:rsidR="000E7ED3" w:rsidRPr="00B7072F">
        <w:rPr>
          <w:rFonts w:ascii="Garamond" w:hAnsi="Garamond"/>
          <w:sz w:val="24"/>
          <w:szCs w:val="24"/>
        </w:rPr>
        <w:t xml:space="preserve"> kell érnie a nettó 7.000.000,</w:t>
      </w:r>
      <w:r w:rsidR="000047E2">
        <w:rPr>
          <w:rFonts w:ascii="Garamond" w:hAnsi="Garamond"/>
          <w:sz w:val="24"/>
          <w:szCs w:val="24"/>
        </w:rPr>
        <w:t xml:space="preserve"> </w:t>
      </w:r>
      <w:r w:rsidR="000E7ED3" w:rsidRPr="00B7072F">
        <w:rPr>
          <w:rFonts w:ascii="Garamond" w:hAnsi="Garamond"/>
          <w:sz w:val="24"/>
          <w:szCs w:val="24"/>
        </w:rPr>
        <w:t>-Ft összeget.</w:t>
      </w:r>
    </w:p>
    <w:p w:rsidR="002260B0" w:rsidRPr="00B7072F" w:rsidRDefault="002260B0" w:rsidP="002260B0">
      <w:pPr>
        <w:pStyle w:val="Listaszerbekezds"/>
        <w:widowControl w:val="0"/>
        <w:contextualSpacing/>
        <w:jc w:val="both"/>
        <w:rPr>
          <w:rFonts w:ascii="Garamond" w:hAnsi="Garamond"/>
          <w:sz w:val="24"/>
          <w:szCs w:val="24"/>
        </w:rPr>
      </w:pPr>
    </w:p>
    <w:p w:rsidR="000E7ED3" w:rsidRDefault="000E7ED3" w:rsidP="000E7ED3">
      <w:pPr>
        <w:pStyle w:val="Listaszerbekezds"/>
        <w:widowControl w:val="0"/>
        <w:numPr>
          <w:ilvl w:val="0"/>
          <w:numId w:val="5"/>
        </w:numPr>
        <w:contextualSpacing/>
        <w:jc w:val="both"/>
        <w:rPr>
          <w:rFonts w:ascii="Garamond" w:hAnsi="Garamond"/>
          <w:sz w:val="24"/>
          <w:szCs w:val="24"/>
        </w:rPr>
      </w:pPr>
      <w:r w:rsidRPr="00B7072F">
        <w:rPr>
          <w:rFonts w:ascii="Garamond" w:hAnsi="Garamond"/>
          <w:sz w:val="24"/>
          <w:szCs w:val="24"/>
        </w:rPr>
        <w:t>Pályázónak átlátható szervezetnek kell minősülnie.</w:t>
      </w:r>
      <w:r w:rsidR="00961B51" w:rsidRPr="00B7072F">
        <w:rPr>
          <w:rFonts w:ascii="Garamond" w:hAnsi="Garamond"/>
          <w:sz w:val="24"/>
          <w:szCs w:val="24"/>
        </w:rPr>
        <w:t xml:space="preserve"> </w:t>
      </w:r>
      <w:r w:rsidRPr="00B7072F">
        <w:rPr>
          <w:rFonts w:ascii="Garamond" w:hAnsi="Garamond"/>
          <w:sz w:val="24"/>
          <w:szCs w:val="24"/>
          <w:u w:val="single"/>
        </w:rPr>
        <w:t>A megkövetelt igazolási mód</w:t>
      </w:r>
      <w:r w:rsidRPr="00B7072F">
        <w:rPr>
          <w:rFonts w:ascii="Garamond" w:hAnsi="Garamond"/>
          <w:sz w:val="24"/>
          <w:szCs w:val="24"/>
        </w:rPr>
        <w:t>: erre vonatkozó nyil</w:t>
      </w:r>
      <w:r w:rsidR="00961B51" w:rsidRPr="00B7072F">
        <w:rPr>
          <w:rFonts w:ascii="Garamond" w:hAnsi="Garamond"/>
          <w:sz w:val="24"/>
          <w:szCs w:val="24"/>
        </w:rPr>
        <w:t>atkozat csatolása a pályázathoz, a mellékelt minta szerint.</w:t>
      </w:r>
    </w:p>
    <w:p w:rsidR="002260B0" w:rsidRPr="002260B0" w:rsidRDefault="002260B0" w:rsidP="002260B0">
      <w:pPr>
        <w:pStyle w:val="Listaszerbekezds"/>
        <w:rPr>
          <w:rFonts w:ascii="Garamond" w:hAnsi="Garamond"/>
          <w:sz w:val="24"/>
          <w:szCs w:val="24"/>
        </w:rPr>
      </w:pPr>
    </w:p>
    <w:p w:rsidR="000E7ED3" w:rsidRDefault="000E7ED3" w:rsidP="000E7ED3">
      <w:pPr>
        <w:pStyle w:val="Listaszerbekezds"/>
        <w:widowControl w:val="0"/>
        <w:numPr>
          <w:ilvl w:val="0"/>
          <w:numId w:val="5"/>
        </w:numPr>
        <w:contextualSpacing/>
        <w:jc w:val="both"/>
        <w:rPr>
          <w:rFonts w:ascii="Garamond" w:hAnsi="Garamond"/>
          <w:sz w:val="24"/>
          <w:szCs w:val="24"/>
        </w:rPr>
      </w:pPr>
      <w:r w:rsidRPr="00B7072F">
        <w:rPr>
          <w:rFonts w:ascii="Garamond" w:hAnsi="Garamond"/>
          <w:sz w:val="24"/>
          <w:szCs w:val="24"/>
        </w:rPr>
        <w:t>Pályázó főtevékenysége olyan tevékenység, amelybe beletartozik a büfé üzemeltetése (Pld. élelmiszer kiskereskedelmi tevékenység)</w:t>
      </w:r>
    </w:p>
    <w:p w:rsidR="002260B0" w:rsidRPr="00B7072F" w:rsidRDefault="002260B0" w:rsidP="002260B0">
      <w:pPr>
        <w:pStyle w:val="Listaszerbekezds"/>
        <w:widowControl w:val="0"/>
        <w:contextualSpacing/>
        <w:jc w:val="both"/>
        <w:rPr>
          <w:rFonts w:ascii="Garamond" w:hAnsi="Garamond"/>
          <w:sz w:val="24"/>
          <w:szCs w:val="24"/>
        </w:rPr>
      </w:pPr>
    </w:p>
    <w:p w:rsidR="000E7ED3" w:rsidRPr="00B7072F" w:rsidRDefault="000E7ED3" w:rsidP="000E7ED3">
      <w:pPr>
        <w:pStyle w:val="Listaszerbekezds"/>
        <w:widowControl w:val="0"/>
        <w:numPr>
          <w:ilvl w:val="0"/>
          <w:numId w:val="5"/>
        </w:numPr>
        <w:contextualSpacing/>
        <w:jc w:val="both"/>
        <w:rPr>
          <w:rFonts w:ascii="Garamond" w:hAnsi="Garamond"/>
          <w:sz w:val="24"/>
          <w:szCs w:val="24"/>
        </w:rPr>
      </w:pPr>
      <w:r w:rsidRPr="00B7072F">
        <w:rPr>
          <w:rFonts w:ascii="Garamond" w:hAnsi="Garamond"/>
          <w:sz w:val="24"/>
          <w:szCs w:val="24"/>
        </w:rPr>
        <w:t>Pályázóval szemben (az állami vagyonról szóló 2007. évi CVI. törvény 25. §</w:t>
      </w:r>
      <w:proofErr w:type="spellStart"/>
      <w:r w:rsidRPr="00B7072F">
        <w:rPr>
          <w:rFonts w:ascii="Garamond" w:hAnsi="Garamond"/>
          <w:sz w:val="24"/>
          <w:szCs w:val="24"/>
        </w:rPr>
        <w:t>-ába</w:t>
      </w:r>
      <w:proofErr w:type="spellEnd"/>
      <w:r w:rsidRPr="00B7072F">
        <w:rPr>
          <w:rFonts w:ascii="Garamond" w:hAnsi="Garamond"/>
          <w:sz w:val="24"/>
          <w:szCs w:val="24"/>
        </w:rPr>
        <w:t xml:space="preserve"> foglalt kizáró okok) az alábbi feltételek nem állnak fenn:</w:t>
      </w:r>
    </w:p>
    <w:p w:rsidR="000E7ED3" w:rsidRPr="00B7072F" w:rsidRDefault="000E7ED3" w:rsidP="000E7ED3">
      <w:pPr>
        <w:shd w:val="clear" w:color="auto" w:fill="FFFFFF"/>
        <w:ind w:firstLine="240"/>
        <w:jc w:val="both"/>
        <w:rPr>
          <w:rFonts w:ascii="Garamond" w:hAnsi="Garamond" w:cs="Arial"/>
          <w:bCs/>
          <w:color w:val="474747"/>
          <w:sz w:val="24"/>
          <w:szCs w:val="24"/>
        </w:rPr>
      </w:pPr>
    </w:p>
    <w:p w:rsidR="000E7ED3" w:rsidRPr="00B7072F" w:rsidRDefault="000E7ED3" w:rsidP="000E7ED3">
      <w:pPr>
        <w:jc w:val="both"/>
        <w:rPr>
          <w:rFonts w:ascii="Garamond" w:hAnsi="Garamond"/>
          <w:sz w:val="24"/>
          <w:szCs w:val="24"/>
        </w:rPr>
      </w:pPr>
      <w:proofErr w:type="gramStart"/>
      <w:r w:rsidRPr="00B7072F">
        <w:rPr>
          <w:rFonts w:ascii="Garamond" w:hAnsi="Garamond"/>
          <w:i/>
          <w:iCs/>
          <w:sz w:val="24"/>
          <w:szCs w:val="24"/>
        </w:rPr>
        <w:t>a</w:t>
      </w:r>
      <w:proofErr w:type="gramEnd"/>
      <w:r w:rsidRPr="00B7072F">
        <w:rPr>
          <w:rFonts w:ascii="Garamond" w:hAnsi="Garamond"/>
          <w:i/>
          <w:iCs/>
          <w:sz w:val="24"/>
          <w:szCs w:val="24"/>
        </w:rPr>
        <w:t>) </w:t>
      </w:r>
      <w:r w:rsidRPr="00B7072F">
        <w:rPr>
          <w:rFonts w:ascii="Garamond" w:hAnsi="Garamond"/>
          <w:sz w:val="24"/>
          <w:szCs w:val="24"/>
        </w:rPr>
        <w:t>csőd- vagy felszámolási eljárás, végelszámolás, önkormányzati adósságrendezési eljárás alatt áll;</w:t>
      </w:r>
    </w:p>
    <w:p w:rsidR="000E7ED3" w:rsidRPr="00B7072F" w:rsidRDefault="000E7ED3" w:rsidP="000E7ED3">
      <w:pPr>
        <w:jc w:val="both"/>
        <w:rPr>
          <w:rFonts w:ascii="Garamond" w:hAnsi="Garamond"/>
          <w:sz w:val="24"/>
          <w:szCs w:val="24"/>
        </w:rPr>
      </w:pPr>
      <w:r w:rsidRPr="00B7072F">
        <w:rPr>
          <w:rFonts w:ascii="Garamond" w:hAnsi="Garamond"/>
          <w:i/>
          <w:iCs/>
          <w:sz w:val="24"/>
          <w:szCs w:val="24"/>
        </w:rPr>
        <w:t>b) </w:t>
      </w:r>
      <w:r w:rsidRPr="00B7072F">
        <w:rPr>
          <w:rFonts w:ascii="Garamond" w:hAnsi="Garamond"/>
          <w:sz w:val="24"/>
          <w:szCs w:val="24"/>
        </w:rPr>
        <w:t>tevékenységét felfüggesztette vagy akinek tevékenységét felfüggesztették;</w:t>
      </w:r>
    </w:p>
    <w:p w:rsidR="000E7ED3" w:rsidRPr="00B7072F" w:rsidRDefault="000E7ED3" w:rsidP="000E7ED3">
      <w:pPr>
        <w:jc w:val="both"/>
        <w:rPr>
          <w:rFonts w:ascii="Garamond" w:hAnsi="Garamond"/>
          <w:sz w:val="24"/>
          <w:szCs w:val="24"/>
        </w:rPr>
      </w:pPr>
      <w:r w:rsidRPr="00B7072F">
        <w:rPr>
          <w:rFonts w:ascii="Garamond" w:hAnsi="Garamond"/>
          <w:i/>
          <w:iCs/>
          <w:sz w:val="24"/>
          <w:szCs w:val="24"/>
        </w:rPr>
        <w:t>c) </w:t>
      </w:r>
      <w:r w:rsidRPr="00B7072F">
        <w:rPr>
          <w:rFonts w:ascii="Garamond" w:hAnsi="Garamond"/>
          <w:sz w:val="24"/>
          <w:szCs w:val="24"/>
        </w:rPr>
        <w:t>az adózás rendjéről szóló 2003. évi XCII. törvény 178. §</w:t>
      </w:r>
      <w:proofErr w:type="spellStart"/>
      <w:r w:rsidRPr="00B7072F">
        <w:rPr>
          <w:rFonts w:ascii="Garamond" w:hAnsi="Garamond"/>
          <w:sz w:val="24"/>
          <w:szCs w:val="24"/>
        </w:rPr>
        <w:t>-ának</w:t>
      </w:r>
      <w:proofErr w:type="spellEnd"/>
      <w:r w:rsidRPr="00B7072F">
        <w:rPr>
          <w:rFonts w:ascii="Garamond" w:hAnsi="Garamond"/>
          <w:sz w:val="24"/>
          <w:szCs w:val="24"/>
        </w:rPr>
        <w:t xml:space="preserve"> 20. pontja szerinti, hatvan napnál régebben lejárt esedékességű köztartozással rendelkezik;</w:t>
      </w:r>
    </w:p>
    <w:p w:rsidR="000E7ED3" w:rsidRPr="00B7072F" w:rsidRDefault="000E7ED3" w:rsidP="000E7ED3">
      <w:pPr>
        <w:jc w:val="both"/>
        <w:rPr>
          <w:rFonts w:ascii="Garamond" w:hAnsi="Garamond"/>
          <w:sz w:val="24"/>
          <w:szCs w:val="24"/>
        </w:rPr>
      </w:pPr>
      <w:r w:rsidRPr="00B7072F">
        <w:rPr>
          <w:rFonts w:ascii="Garamond" w:hAnsi="Garamond"/>
          <w:i/>
          <w:iCs/>
          <w:sz w:val="24"/>
          <w:szCs w:val="24"/>
        </w:rPr>
        <w:t>d)</w:t>
      </w:r>
      <w:hyperlink r:id="rId7" w:anchor="lbj79id52cc" w:history="1">
        <w:r w:rsidRPr="00B7072F">
          <w:rPr>
            <w:rFonts w:ascii="Garamond" w:hAnsi="Garamond"/>
            <w:b/>
            <w:bCs/>
            <w:i/>
            <w:iCs/>
            <w:color w:val="0064A0"/>
            <w:sz w:val="24"/>
            <w:szCs w:val="24"/>
            <w:vertAlign w:val="superscript"/>
          </w:rPr>
          <w:t>80</w:t>
        </w:r>
      </w:hyperlink>
      <w:r w:rsidRPr="00B7072F">
        <w:rPr>
          <w:rFonts w:ascii="Garamond" w:hAnsi="Garamond"/>
          <w:i/>
          <w:iCs/>
          <w:sz w:val="24"/>
          <w:szCs w:val="24"/>
        </w:rPr>
        <w:t> </w:t>
      </w:r>
      <w:r w:rsidRPr="00B7072F">
        <w:rPr>
          <w:rFonts w:ascii="Garamond" w:hAnsi="Garamond"/>
          <w:sz w:val="24"/>
          <w:szCs w:val="24"/>
        </w:rPr>
        <w:t>az alábbi bűncselekmények elkövetése miatt büntetett előéletű:</w:t>
      </w:r>
    </w:p>
    <w:p w:rsidR="000E7ED3" w:rsidRPr="00B7072F" w:rsidRDefault="000E7ED3" w:rsidP="000E7ED3">
      <w:pPr>
        <w:jc w:val="both"/>
        <w:rPr>
          <w:rFonts w:ascii="Garamond" w:hAnsi="Garamond"/>
          <w:sz w:val="24"/>
          <w:szCs w:val="24"/>
        </w:rPr>
      </w:pPr>
      <w:r w:rsidRPr="00B7072F">
        <w:rPr>
          <w:rFonts w:ascii="Garamond" w:hAnsi="Garamond"/>
          <w:i/>
          <w:iCs/>
          <w:sz w:val="24"/>
          <w:szCs w:val="24"/>
        </w:rPr>
        <w:t>da) </w:t>
      </w:r>
      <w:r w:rsidRPr="00B7072F">
        <w:rPr>
          <w:rFonts w:ascii="Garamond" w:hAnsi="Garamond"/>
          <w:sz w:val="24"/>
          <w:szCs w:val="24"/>
        </w:rPr>
        <w:t>a 2013. június 30-ig hatályban volt, a Büntető Törvénykönyvről szóló 1978. évi IV. törvény XV. fejezet VI. címében meghatározott közélet tisztasága elleni vagy XVII. fejezetében meghatározott gazdasági bűncselekmény,</w:t>
      </w:r>
    </w:p>
    <w:p w:rsidR="000E7ED3" w:rsidRPr="00B7072F" w:rsidRDefault="000E7ED3" w:rsidP="000E7ED3">
      <w:pPr>
        <w:jc w:val="both"/>
        <w:rPr>
          <w:rFonts w:ascii="Garamond" w:hAnsi="Garamond"/>
          <w:sz w:val="24"/>
          <w:szCs w:val="24"/>
        </w:rPr>
      </w:pPr>
      <w:proofErr w:type="gramStart"/>
      <w:r w:rsidRPr="00B7072F">
        <w:rPr>
          <w:rFonts w:ascii="Garamond" w:hAnsi="Garamond"/>
          <w:i/>
          <w:iCs/>
          <w:sz w:val="24"/>
          <w:szCs w:val="24"/>
        </w:rPr>
        <w:t>db) </w:t>
      </w:r>
      <w:r w:rsidRPr="00B7072F">
        <w:rPr>
          <w:rFonts w:ascii="Garamond" w:hAnsi="Garamond"/>
          <w:sz w:val="24"/>
          <w:szCs w:val="24"/>
        </w:rPr>
        <w:t xml:space="preserve">a Büntető Törvénykönyvről szóló 2012. évi C. törvény XXVII. Fejezetében meghatározott korrupciós bűncselekmény, XXXVIII. Fejezetében meghatározott pénz- és bélyegforgalom biztonsága elleni bűncselekmény, XXXIX. Fejezetében meghatározott költségvetést károsító bűncselekmény, XL. Fejezetében meghatározott pénzmosás, XLI. Fejezetében meghatározott </w:t>
      </w:r>
      <w:r w:rsidRPr="00B7072F">
        <w:rPr>
          <w:rFonts w:ascii="Garamond" w:hAnsi="Garamond"/>
          <w:sz w:val="24"/>
          <w:szCs w:val="24"/>
        </w:rPr>
        <w:lastRenderedPageBreak/>
        <w:t>gazdálkodás rendjét sértő bűncselekmény, XLII. Fejezetében meghatározott fogyasztók érdekeit és a gazdasági verseny tisztaságát sértő bűncselekmény vagy XLIII. Fejezetében meghatározott tiltott adatszerzés és az információs rendszer elleni bűncselekmény;</w:t>
      </w:r>
      <w:proofErr w:type="gramEnd"/>
    </w:p>
    <w:p w:rsidR="000E7ED3" w:rsidRPr="00B7072F" w:rsidRDefault="000E7ED3" w:rsidP="000E7ED3">
      <w:pPr>
        <w:jc w:val="both"/>
        <w:rPr>
          <w:rFonts w:ascii="Garamond" w:hAnsi="Garamond"/>
          <w:sz w:val="24"/>
          <w:szCs w:val="24"/>
        </w:rPr>
      </w:pPr>
      <w:proofErr w:type="gramStart"/>
      <w:r w:rsidRPr="00B7072F">
        <w:rPr>
          <w:rFonts w:ascii="Garamond" w:hAnsi="Garamond"/>
          <w:i/>
          <w:iCs/>
          <w:sz w:val="24"/>
          <w:szCs w:val="24"/>
        </w:rPr>
        <w:t>e</w:t>
      </w:r>
      <w:proofErr w:type="gramEnd"/>
      <w:r w:rsidRPr="00B7072F">
        <w:rPr>
          <w:rFonts w:ascii="Garamond" w:hAnsi="Garamond"/>
          <w:i/>
          <w:iCs/>
          <w:sz w:val="24"/>
          <w:szCs w:val="24"/>
        </w:rPr>
        <w:t>)</w:t>
      </w:r>
      <w:hyperlink r:id="rId8" w:anchor="lbj80id52cc" w:history="1">
        <w:r w:rsidRPr="00B7072F">
          <w:rPr>
            <w:rFonts w:ascii="Garamond" w:hAnsi="Garamond"/>
            <w:b/>
            <w:bCs/>
            <w:i/>
            <w:iCs/>
            <w:color w:val="0064A0"/>
            <w:sz w:val="24"/>
            <w:szCs w:val="24"/>
            <w:vertAlign w:val="superscript"/>
          </w:rPr>
          <w:t>81</w:t>
        </w:r>
      </w:hyperlink>
      <w:r w:rsidRPr="00B7072F">
        <w:rPr>
          <w:rFonts w:ascii="Garamond" w:hAnsi="Garamond"/>
          <w:i/>
          <w:iCs/>
          <w:sz w:val="24"/>
          <w:szCs w:val="24"/>
        </w:rPr>
        <w:t> </w:t>
      </w:r>
      <w:r w:rsidRPr="00B7072F">
        <w:rPr>
          <w:rFonts w:ascii="Garamond" w:hAnsi="Garamond"/>
          <w:sz w:val="24"/>
          <w:szCs w:val="24"/>
        </w:rPr>
        <w:t>gazdálkodó szervezetben vagy gazdasági társaságban vezető tisztség betöltését kizáró foglalkozástól eltiltás hatálya alatt áll, illetve akinek tevékenységét a jogi személlyel szemben alkalmazható büntetőjogi intézkedésekről szóló 2001. évi CIV. törvény 5. § (2) bekezdése alapján a bíróság jogerős ítéletében korlátozta;</w:t>
      </w:r>
    </w:p>
    <w:p w:rsidR="000E7ED3" w:rsidRPr="00B7072F" w:rsidRDefault="000E7ED3" w:rsidP="000E7ED3">
      <w:pPr>
        <w:jc w:val="both"/>
        <w:rPr>
          <w:rFonts w:ascii="Garamond" w:hAnsi="Garamond"/>
          <w:sz w:val="24"/>
          <w:szCs w:val="24"/>
        </w:rPr>
      </w:pPr>
      <w:proofErr w:type="gramStart"/>
      <w:r w:rsidRPr="00B7072F">
        <w:rPr>
          <w:rFonts w:ascii="Garamond" w:hAnsi="Garamond"/>
          <w:i/>
          <w:iCs/>
          <w:sz w:val="24"/>
          <w:szCs w:val="24"/>
        </w:rPr>
        <w:t>f</w:t>
      </w:r>
      <w:proofErr w:type="gramEnd"/>
      <w:r w:rsidRPr="00B7072F">
        <w:rPr>
          <w:rFonts w:ascii="Garamond" w:hAnsi="Garamond"/>
          <w:i/>
          <w:iCs/>
          <w:sz w:val="24"/>
          <w:szCs w:val="24"/>
        </w:rPr>
        <w:t>)</w:t>
      </w:r>
      <w:hyperlink r:id="rId9" w:anchor="lbj81id52cc" w:history="1">
        <w:r w:rsidRPr="00B7072F">
          <w:rPr>
            <w:rFonts w:ascii="Garamond" w:hAnsi="Garamond"/>
            <w:b/>
            <w:bCs/>
            <w:i/>
            <w:iCs/>
            <w:color w:val="0064A0"/>
            <w:sz w:val="24"/>
            <w:szCs w:val="24"/>
            <w:vertAlign w:val="superscript"/>
          </w:rPr>
          <w:t>82</w:t>
        </w:r>
      </w:hyperlink>
      <w:r w:rsidRPr="00B7072F">
        <w:rPr>
          <w:rFonts w:ascii="Garamond" w:hAnsi="Garamond"/>
          <w:i/>
          <w:iCs/>
          <w:sz w:val="24"/>
          <w:szCs w:val="24"/>
        </w:rPr>
        <w:t> </w:t>
      </w:r>
      <w:r w:rsidRPr="00B7072F">
        <w:rPr>
          <w:rFonts w:ascii="Garamond" w:hAnsi="Garamond"/>
          <w:sz w:val="24"/>
          <w:szCs w:val="24"/>
        </w:rPr>
        <w:t>állami vagyon hasznosítására irányuló korábbi - három évnél nem régebben lezárult - eljárásban hamis adatot szolgáltatott, és ezért az eljárásból kizárták.</w:t>
      </w:r>
    </w:p>
    <w:p w:rsidR="000E7ED3" w:rsidRPr="00B7072F" w:rsidRDefault="000E7ED3" w:rsidP="002260B0">
      <w:pPr>
        <w:jc w:val="both"/>
        <w:rPr>
          <w:rFonts w:ascii="Garamond" w:hAnsi="Garamond"/>
          <w:sz w:val="24"/>
          <w:szCs w:val="24"/>
        </w:rPr>
      </w:pPr>
      <w:r w:rsidRPr="00B7072F">
        <w:rPr>
          <w:rFonts w:ascii="Garamond" w:hAnsi="Garamond"/>
          <w:sz w:val="24"/>
          <w:szCs w:val="24"/>
          <w:u w:val="single"/>
        </w:rPr>
        <w:t>A megkövetelt igazolási mód</w:t>
      </w:r>
      <w:r w:rsidRPr="00B7072F">
        <w:rPr>
          <w:rFonts w:ascii="Garamond" w:hAnsi="Garamond"/>
          <w:sz w:val="24"/>
          <w:szCs w:val="24"/>
        </w:rPr>
        <w:t>: erre vonatkozó nyil</w:t>
      </w:r>
      <w:r w:rsidR="00961B51" w:rsidRPr="00B7072F">
        <w:rPr>
          <w:rFonts w:ascii="Garamond" w:hAnsi="Garamond"/>
          <w:sz w:val="24"/>
          <w:szCs w:val="24"/>
        </w:rPr>
        <w:t>atkozat csatolása a pályázathoz, a mellékelt minta szerint.</w:t>
      </w:r>
    </w:p>
    <w:p w:rsidR="00E93D5A" w:rsidRPr="00B7072F" w:rsidRDefault="00E93D5A" w:rsidP="00F95C95">
      <w:pPr>
        <w:jc w:val="both"/>
        <w:rPr>
          <w:rFonts w:ascii="Garamond" w:hAnsi="Garamond" w:cs="Garamond"/>
          <w:sz w:val="24"/>
          <w:szCs w:val="24"/>
        </w:rPr>
      </w:pPr>
    </w:p>
    <w:p w:rsidR="00F95C95" w:rsidRPr="00B7072F" w:rsidRDefault="000E7ED3" w:rsidP="000E7ED3">
      <w:pPr>
        <w:jc w:val="both"/>
        <w:rPr>
          <w:rFonts w:ascii="Garamond" w:hAnsi="Garamond" w:cs="Garamond"/>
          <w:sz w:val="24"/>
          <w:szCs w:val="24"/>
        </w:rPr>
      </w:pPr>
      <w:r w:rsidRPr="00B7072F">
        <w:rPr>
          <w:rFonts w:ascii="Garamond" w:hAnsi="Garamond" w:cs="Garamond"/>
          <w:sz w:val="24"/>
          <w:szCs w:val="24"/>
        </w:rPr>
        <w:t>Érvényességi feltétel továbbá a fenti feltételeknek való megfelelés és a szükséges igazolás benyújtásán túl az alábbi nyilatkozatok csatolása, adatok feltüntetése a pályázatban:</w:t>
      </w:r>
    </w:p>
    <w:p w:rsidR="00E93D5A" w:rsidRPr="00B7072F" w:rsidRDefault="00E93D5A" w:rsidP="00F95C95">
      <w:pPr>
        <w:jc w:val="both"/>
        <w:rPr>
          <w:rFonts w:ascii="Garamond" w:hAnsi="Garamond" w:cs="Garamond"/>
          <w:sz w:val="24"/>
          <w:szCs w:val="24"/>
        </w:rPr>
      </w:pPr>
    </w:p>
    <w:p w:rsidR="000E7ED3" w:rsidRPr="00B7072F" w:rsidRDefault="00123726" w:rsidP="00F95C95">
      <w:pPr>
        <w:pStyle w:val="Listaszerbekezds"/>
        <w:numPr>
          <w:ilvl w:val="0"/>
          <w:numId w:val="1"/>
        </w:numPr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A pályázó adatai</w:t>
      </w:r>
      <w:r w:rsidR="00F95C95" w:rsidRPr="00B7072F">
        <w:rPr>
          <w:rFonts w:ascii="Garamond" w:hAnsi="Garamond" w:cs="Garamond"/>
          <w:sz w:val="24"/>
          <w:szCs w:val="24"/>
        </w:rPr>
        <w:t xml:space="preserve"> (név, lakcím, levelezési cím, gazdasági társaság esetén cég neve, székhelye, képviselő neve), </w:t>
      </w:r>
    </w:p>
    <w:p w:rsidR="000E7ED3" w:rsidRPr="00B7072F" w:rsidRDefault="00123726" w:rsidP="00F95C95">
      <w:pPr>
        <w:pStyle w:val="Listaszerbekezds"/>
        <w:numPr>
          <w:ilvl w:val="0"/>
          <w:numId w:val="1"/>
        </w:numPr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aláírási címpéldány másolata</w:t>
      </w:r>
      <w:r w:rsidR="00F95C95" w:rsidRPr="00B7072F">
        <w:rPr>
          <w:rFonts w:ascii="Garamond" w:hAnsi="Garamond" w:cs="Garamond"/>
          <w:sz w:val="24"/>
          <w:szCs w:val="24"/>
        </w:rPr>
        <w:t xml:space="preserve">, </w:t>
      </w:r>
    </w:p>
    <w:p w:rsidR="00F95C95" w:rsidRPr="00B7072F" w:rsidRDefault="003C46FB" w:rsidP="00F95C95">
      <w:pPr>
        <w:pStyle w:val="Listaszerbekezds"/>
        <w:numPr>
          <w:ilvl w:val="0"/>
          <w:numId w:val="1"/>
        </w:numPr>
        <w:jc w:val="both"/>
        <w:rPr>
          <w:rFonts w:ascii="Garamond" w:hAnsi="Garamond" w:cs="Garamond"/>
          <w:sz w:val="24"/>
          <w:szCs w:val="24"/>
        </w:rPr>
      </w:pPr>
      <w:r w:rsidRPr="00B7072F">
        <w:rPr>
          <w:rFonts w:ascii="Garamond" w:hAnsi="Garamond" w:cs="Garamond"/>
          <w:sz w:val="24"/>
          <w:szCs w:val="24"/>
        </w:rPr>
        <w:t xml:space="preserve">cég esetén </w:t>
      </w:r>
      <w:r w:rsidR="00961B51" w:rsidRPr="00B7072F">
        <w:rPr>
          <w:rFonts w:ascii="Garamond" w:hAnsi="Garamond" w:cs="Garamond"/>
          <w:sz w:val="24"/>
          <w:szCs w:val="24"/>
        </w:rPr>
        <w:t>a vállalkozó nyilatkozata</w:t>
      </w:r>
      <w:r w:rsidR="000D0679" w:rsidRPr="00B7072F">
        <w:rPr>
          <w:rFonts w:ascii="Garamond" w:hAnsi="Garamond" w:cs="Garamond"/>
          <w:sz w:val="24"/>
          <w:szCs w:val="24"/>
        </w:rPr>
        <w:t xml:space="preserve"> arra vonatkozóan, hogy van-e folyamatban változásbejegyzési eljárása (mellékelt minta szerint)</w:t>
      </w:r>
      <w:r w:rsidR="000E7ED3" w:rsidRPr="00B7072F">
        <w:rPr>
          <w:rFonts w:ascii="Garamond" w:hAnsi="Garamond" w:cs="Garamond"/>
          <w:sz w:val="24"/>
          <w:szCs w:val="24"/>
        </w:rPr>
        <w:t>,</w:t>
      </w:r>
    </w:p>
    <w:p w:rsidR="00123726" w:rsidRDefault="00B7072F" w:rsidP="00F95C95">
      <w:pPr>
        <w:pStyle w:val="Listaszerbekezds"/>
        <w:numPr>
          <w:ilvl w:val="0"/>
          <w:numId w:val="1"/>
        </w:numPr>
        <w:jc w:val="both"/>
        <w:rPr>
          <w:rFonts w:ascii="Garamond" w:hAnsi="Garamond" w:cs="Garamond"/>
          <w:sz w:val="24"/>
          <w:szCs w:val="24"/>
        </w:rPr>
      </w:pPr>
      <w:r w:rsidRPr="00123726">
        <w:rPr>
          <w:rFonts w:ascii="Garamond" w:hAnsi="Garamond" w:cs="Garamond"/>
          <w:sz w:val="24"/>
          <w:szCs w:val="24"/>
        </w:rPr>
        <w:t>a</w:t>
      </w:r>
      <w:r w:rsidR="00F95C95" w:rsidRPr="00123726">
        <w:rPr>
          <w:rFonts w:ascii="Garamond" w:hAnsi="Garamond" w:cs="Garamond"/>
          <w:sz w:val="24"/>
          <w:szCs w:val="24"/>
        </w:rPr>
        <w:t xml:space="preserve"> HUF-ban fizetendő </w:t>
      </w:r>
      <w:r w:rsidR="009707CE" w:rsidRPr="00123726">
        <w:rPr>
          <w:rFonts w:ascii="Garamond" w:hAnsi="Garamond" w:cs="Garamond"/>
          <w:sz w:val="24"/>
          <w:szCs w:val="24"/>
        </w:rPr>
        <w:t xml:space="preserve">havi </w:t>
      </w:r>
      <w:r w:rsidR="00961B51" w:rsidRPr="00123726">
        <w:rPr>
          <w:rFonts w:ascii="Garamond" w:hAnsi="Garamond" w:cs="Garamond"/>
          <w:sz w:val="24"/>
          <w:szCs w:val="24"/>
        </w:rPr>
        <w:t>bérleti díj megjelölése</w:t>
      </w:r>
      <w:r w:rsidR="000E7ED3" w:rsidRPr="00123726">
        <w:rPr>
          <w:rFonts w:ascii="Garamond" w:hAnsi="Garamond" w:cs="Garamond"/>
          <w:sz w:val="24"/>
          <w:szCs w:val="24"/>
        </w:rPr>
        <w:t>,</w:t>
      </w:r>
      <w:r w:rsidR="00961B51" w:rsidRPr="00123726">
        <w:rPr>
          <w:rFonts w:ascii="Garamond" w:hAnsi="Garamond" w:cs="Garamond"/>
          <w:sz w:val="24"/>
          <w:szCs w:val="24"/>
        </w:rPr>
        <w:t xml:space="preserve"> </w:t>
      </w:r>
    </w:p>
    <w:p w:rsidR="00961B51" w:rsidRPr="00123726" w:rsidRDefault="00961B51" w:rsidP="00F95C95">
      <w:pPr>
        <w:pStyle w:val="Listaszerbekezds"/>
        <w:numPr>
          <w:ilvl w:val="0"/>
          <w:numId w:val="1"/>
        </w:numPr>
        <w:jc w:val="both"/>
        <w:rPr>
          <w:rFonts w:ascii="Garamond" w:hAnsi="Garamond" w:cs="Garamond"/>
          <w:sz w:val="24"/>
          <w:szCs w:val="24"/>
        </w:rPr>
      </w:pPr>
      <w:r w:rsidRPr="00123726">
        <w:rPr>
          <w:rFonts w:ascii="Garamond" w:hAnsi="Garamond" w:cs="Garamond"/>
          <w:sz w:val="24"/>
          <w:szCs w:val="24"/>
        </w:rPr>
        <w:t>amennyiben bérlő igényt tart a büfé előtti területre,</w:t>
      </w:r>
      <w:r w:rsidR="00123726">
        <w:rPr>
          <w:rFonts w:ascii="Garamond" w:hAnsi="Garamond" w:cs="Garamond"/>
          <w:sz w:val="24"/>
          <w:szCs w:val="24"/>
        </w:rPr>
        <w:t xml:space="preserve"> az erre vonatkozó igény és díj </w:t>
      </w:r>
      <w:r w:rsidR="00B7072F" w:rsidRPr="00123726">
        <w:rPr>
          <w:rFonts w:ascii="Garamond" w:hAnsi="Garamond" w:cs="Garamond"/>
          <w:sz w:val="24"/>
          <w:szCs w:val="24"/>
        </w:rPr>
        <w:t>HUF-ban megjelölve,</w:t>
      </w:r>
    </w:p>
    <w:p w:rsidR="00F95C95" w:rsidRPr="00B7072F" w:rsidRDefault="00B7072F" w:rsidP="00F95C95">
      <w:pPr>
        <w:pStyle w:val="Listaszerbekezds"/>
        <w:numPr>
          <w:ilvl w:val="0"/>
          <w:numId w:val="1"/>
        </w:numPr>
        <w:jc w:val="both"/>
        <w:rPr>
          <w:rFonts w:ascii="Garamond" w:hAnsi="Garamond" w:cs="Garamond"/>
          <w:sz w:val="24"/>
          <w:szCs w:val="24"/>
        </w:rPr>
      </w:pPr>
      <w:r w:rsidRPr="00B7072F">
        <w:rPr>
          <w:rFonts w:ascii="Garamond" w:hAnsi="Garamond" w:cs="Garamond"/>
          <w:sz w:val="24"/>
          <w:szCs w:val="24"/>
        </w:rPr>
        <w:t>a</w:t>
      </w:r>
      <w:r w:rsidR="00F95C95" w:rsidRPr="00B7072F">
        <w:rPr>
          <w:rFonts w:ascii="Garamond" w:hAnsi="Garamond" w:cs="Garamond"/>
          <w:sz w:val="24"/>
          <w:szCs w:val="24"/>
        </w:rPr>
        <w:t xml:space="preserve"> pályázati fel</w:t>
      </w:r>
      <w:r w:rsidR="00123726">
        <w:rPr>
          <w:rFonts w:ascii="Garamond" w:hAnsi="Garamond" w:cs="Garamond"/>
          <w:sz w:val="24"/>
          <w:szCs w:val="24"/>
        </w:rPr>
        <w:t>tételeket elfogadó nyilatkozat</w:t>
      </w:r>
      <w:r w:rsidR="00F95C95" w:rsidRPr="00B7072F">
        <w:rPr>
          <w:rFonts w:ascii="Garamond" w:hAnsi="Garamond" w:cs="Garamond"/>
          <w:sz w:val="24"/>
          <w:szCs w:val="24"/>
        </w:rPr>
        <w:t>.</w:t>
      </w:r>
    </w:p>
    <w:p w:rsidR="00F95C95" w:rsidRPr="00B7072F" w:rsidRDefault="00F95C95" w:rsidP="0081155E">
      <w:pPr>
        <w:jc w:val="both"/>
        <w:rPr>
          <w:rFonts w:ascii="Garamond" w:hAnsi="Garamond" w:cs="Garamond"/>
          <w:sz w:val="24"/>
          <w:szCs w:val="24"/>
        </w:rPr>
      </w:pPr>
    </w:p>
    <w:p w:rsidR="002F211E" w:rsidRPr="00B7072F" w:rsidRDefault="00123726" w:rsidP="0081155E">
      <w:pPr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A bérlemény</w:t>
      </w:r>
      <w:r w:rsidR="002F211E" w:rsidRPr="00B7072F">
        <w:rPr>
          <w:rFonts w:ascii="Garamond" w:hAnsi="Garamond" w:cs="Garamond"/>
          <w:sz w:val="24"/>
          <w:szCs w:val="24"/>
        </w:rPr>
        <w:t xml:space="preserve"> helyszíni bejárására </w:t>
      </w:r>
      <w:r w:rsidR="002F211E" w:rsidRPr="000047E2">
        <w:rPr>
          <w:rFonts w:ascii="Garamond" w:hAnsi="Garamond" w:cs="Garamond"/>
          <w:sz w:val="24"/>
          <w:szCs w:val="24"/>
        </w:rPr>
        <w:t>201</w:t>
      </w:r>
      <w:r w:rsidR="002260B0" w:rsidRPr="000047E2">
        <w:rPr>
          <w:rFonts w:ascii="Garamond" w:hAnsi="Garamond" w:cs="Garamond"/>
          <w:sz w:val="24"/>
          <w:szCs w:val="24"/>
        </w:rPr>
        <w:t>8</w:t>
      </w:r>
      <w:r w:rsidR="002F211E" w:rsidRPr="000047E2">
        <w:rPr>
          <w:rFonts w:ascii="Garamond" w:hAnsi="Garamond" w:cs="Garamond"/>
          <w:sz w:val="24"/>
          <w:szCs w:val="24"/>
        </w:rPr>
        <w:t xml:space="preserve">. </w:t>
      </w:r>
      <w:r w:rsidR="00BA7C71">
        <w:rPr>
          <w:rFonts w:ascii="Garamond" w:hAnsi="Garamond" w:cs="Garamond"/>
          <w:sz w:val="24"/>
          <w:szCs w:val="24"/>
        </w:rPr>
        <w:t>november</w:t>
      </w:r>
      <w:r w:rsidR="002260B0" w:rsidRPr="000047E2">
        <w:rPr>
          <w:rFonts w:ascii="Garamond" w:hAnsi="Garamond" w:cs="Garamond"/>
          <w:sz w:val="24"/>
          <w:szCs w:val="24"/>
        </w:rPr>
        <w:t xml:space="preserve"> </w:t>
      </w:r>
      <w:r w:rsidR="00BA7C71">
        <w:rPr>
          <w:rFonts w:ascii="Garamond" w:hAnsi="Garamond" w:cs="Garamond"/>
          <w:sz w:val="24"/>
          <w:szCs w:val="24"/>
        </w:rPr>
        <w:t>21</w:t>
      </w:r>
      <w:r w:rsidR="00154FE9" w:rsidRPr="000047E2">
        <w:rPr>
          <w:rFonts w:ascii="Garamond" w:hAnsi="Garamond" w:cs="Garamond"/>
          <w:sz w:val="24"/>
          <w:szCs w:val="24"/>
        </w:rPr>
        <w:t>-</w:t>
      </w:r>
      <w:r w:rsidR="000047E2" w:rsidRPr="000047E2">
        <w:rPr>
          <w:rFonts w:ascii="Garamond" w:hAnsi="Garamond" w:cs="Garamond"/>
          <w:sz w:val="24"/>
          <w:szCs w:val="24"/>
        </w:rPr>
        <w:t>é</w:t>
      </w:r>
      <w:r w:rsidR="00154FE9" w:rsidRPr="000047E2">
        <w:rPr>
          <w:rFonts w:ascii="Garamond" w:hAnsi="Garamond" w:cs="Garamond"/>
          <w:sz w:val="24"/>
          <w:szCs w:val="24"/>
        </w:rPr>
        <w:t>n</w:t>
      </w:r>
      <w:r w:rsidR="002F211E" w:rsidRPr="000047E2">
        <w:rPr>
          <w:rFonts w:ascii="Garamond" w:hAnsi="Garamond" w:cs="Garamond"/>
          <w:sz w:val="24"/>
          <w:szCs w:val="24"/>
        </w:rPr>
        <w:t xml:space="preserve"> </w:t>
      </w:r>
      <w:r w:rsidR="00300634" w:rsidRPr="000047E2">
        <w:rPr>
          <w:rFonts w:ascii="Garamond" w:hAnsi="Garamond" w:cs="Garamond"/>
          <w:sz w:val="24"/>
          <w:szCs w:val="24"/>
        </w:rPr>
        <w:t>14.00</w:t>
      </w:r>
      <w:r w:rsidR="002F211E" w:rsidRPr="000047E2">
        <w:rPr>
          <w:rFonts w:ascii="Garamond" w:hAnsi="Garamond" w:cs="Garamond"/>
          <w:sz w:val="24"/>
          <w:szCs w:val="24"/>
        </w:rPr>
        <w:t xml:space="preserve"> órától </w:t>
      </w:r>
      <w:r w:rsidR="002F211E" w:rsidRPr="00B7072F">
        <w:rPr>
          <w:rFonts w:ascii="Garamond" w:hAnsi="Garamond" w:cs="Garamond"/>
          <w:sz w:val="24"/>
          <w:szCs w:val="24"/>
        </w:rPr>
        <w:t>van lehetőség</w:t>
      </w:r>
      <w:r w:rsidR="002B3FF2" w:rsidRPr="00B7072F">
        <w:rPr>
          <w:rFonts w:ascii="Garamond" w:hAnsi="Garamond" w:cs="Garamond"/>
          <w:sz w:val="24"/>
          <w:szCs w:val="24"/>
        </w:rPr>
        <w:t>, találkozás a</w:t>
      </w:r>
      <w:r w:rsidR="00835337" w:rsidRPr="00B7072F">
        <w:rPr>
          <w:rFonts w:ascii="Garamond" w:hAnsi="Garamond" w:cs="Garamond"/>
          <w:sz w:val="24"/>
          <w:szCs w:val="24"/>
        </w:rPr>
        <w:t xml:space="preserve"> „</w:t>
      </w:r>
      <w:r w:rsidR="002B3FF2" w:rsidRPr="00B7072F">
        <w:rPr>
          <w:rFonts w:ascii="Garamond" w:hAnsi="Garamond" w:cs="Garamond"/>
          <w:sz w:val="24"/>
          <w:szCs w:val="24"/>
        </w:rPr>
        <w:t>B</w:t>
      </w:r>
      <w:r w:rsidR="00835337" w:rsidRPr="00B7072F">
        <w:rPr>
          <w:rFonts w:ascii="Garamond" w:hAnsi="Garamond" w:cs="Garamond"/>
          <w:sz w:val="24"/>
          <w:szCs w:val="24"/>
        </w:rPr>
        <w:t xml:space="preserve">” épület </w:t>
      </w:r>
      <w:r w:rsidR="002B3FF2" w:rsidRPr="00B7072F">
        <w:rPr>
          <w:rFonts w:ascii="Garamond" w:hAnsi="Garamond" w:cs="Garamond"/>
          <w:sz w:val="24"/>
          <w:szCs w:val="24"/>
        </w:rPr>
        <w:t>mozaiktermében</w:t>
      </w:r>
      <w:r w:rsidR="002F211E" w:rsidRPr="00B7072F">
        <w:rPr>
          <w:rFonts w:ascii="Garamond" w:hAnsi="Garamond" w:cs="Garamond"/>
          <w:sz w:val="24"/>
          <w:szCs w:val="24"/>
        </w:rPr>
        <w:t>.</w:t>
      </w:r>
    </w:p>
    <w:p w:rsidR="00106DC9" w:rsidRPr="00B7072F" w:rsidRDefault="00106DC9" w:rsidP="0081155E">
      <w:pPr>
        <w:jc w:val="both"/>
        <w:rPr>
          <w:rFonts w:ascii="Garamond" w:hAnsi="Garamond" w:cs="Garamond"/>
          <w:sz w:val="24"/>
          <w:szCs w:val="24"/>
        </w:rPr>
      </w:pPr>
    </w:p>
    <w:p w:rsidR="00106DC9" w:rsidRPr="00B7072F" w:rsidRDefault="00E93D5A" w:rsidP="0081155E">
      <w:pPr>
        <w:jc w:val="both"/>
        <w:rPr>
          <w:rFonts w:ascii="Garamond" w:hAnsi="Garamond" w:cs="Garamond"/>
          <w:sz w:val="24"/>
          <w:szCs w:val="24"/>
        </w:rPr>
      </w:pPr>
      <w:r w:rsidRPr="00B7072F">
        <w:rPr>
          <w:rFonts w:ascii="Garamond" w:hAnsi="Garamond" w:cs="Garamond"/>
          <w:sz w:val="24"/>
          <w:szCs w:val="24"/>
        </w:rPr>
        <w:t>Egyéb rendelkezések</w:t>
      </w:r>
      <w:r w:rsidR="00106DC9" w:rsidRPr="00B7072F">
        <w:rPr>
          <w:rFonts w:ascii="Garamond" w:hAnsi="Garamond" w:cs="Garamond"/>
          <w:sz w:val="24"/>
          <w:szCs w:val="24"/>
        </w:rPr>
        <w:t>:</w:t>
      </w:r>
    </w:p>
    <w:p w:rsidR="00106DC9" w:rsidRPr="00B7072F" w:rsidRDefault="00106DC9" w:rsidP="00106DC9">
      <w:pPr>
        <w:pStyle w:val="Listaszerbekezds"/>
        <w:numPr>
          <w:ilvl w:val="0"/>
          <w:numId w:val="1"/>
        </w:numPr>
        <w:jc w:val="both"/>
        <w:rPr>
          <w:rFonts w:ascii="Garamond" w:hAnsi="Garamond" w:cs="Garamond"/>
          <w:color w:val="FF0000"/>
          <w:sz w:val="24"/>
          <w:szCs w:val="24"/>
        </w:rPr>
      </w:pPr>
      <w:r w:rsidRPr="00B7072F">
        <w:rPr>
          <w:rFonts w:ascii="Garamond" w:hAnsi="Garamond" w:cs="Garamond"/>
          <w:sz w:val="24"/>
          <w:szCs w:val="24"/>
        </w:rPr>
        <w:t xml:space="preserve">bírálat időpontja: </w:t>
      </w:r>
      <w:r w:rsidR="002557E0">
        <w:rPr>
          <w:rFonts w:ascii="Garamond" w:hAnsi="Garamond" w:cs="Garamond"/>
          <w:sz w:val="24"/>
          <w:szCs w:val="24"/>
        </w:rPr>
        <w:t>2018. december 17</w:t>
      </w:r>
      <w:proofErr w:type="gramStart"/>
      <w:r w:rsidR="00B7072F" w:rsidRPr="000047E2">
        <w:rPr>
          <w:rFonts w:ascii="Garamond" w:hAnsi="Garamond" w:cs="Garamond"/>
          <w:sz w:val="24"/>
          <w:szCs w:val="24"/>
        </w:rPr>
        <w:t>.</w:t>
      </w:r>
      <w:r w:rsidR="0025421E" w:rsidRPr="000047E2">
        <w:rPr>
          <w:rFonts w:ascii="Garamond" w:hAnsi="Garamond" w:cs="Garamond"/>
          <w:sz w:val="24"/>
          <w:szCs w:val="24"/>
        </w:rPr>
        <w:t>,</w:t>
      </w:r>
      <w:proofErr w:type="gramEnd"/>
    </w:p>
    <w:p w:rsidR="00106DC9" w:rsidRPr="00B7072F" w:rsidRDefault="00106DC9" w:rsidP="00106DC9">
      <w:pPr>
        <w:pStyle w:val="Listaszerbekezds"/>
        <w:numPr>
          <w:ilvl w:val="0"/>
          <w:numId w:val="1"/>
        </w:numPr>
        <w:jc w:val="both"/>
        <w:rPr>
          <w:rFonts w:ascii="Garamond" w:hAnsi="Garamond" w:cs="Garamond"/>
          <w:sz w:val="24"/>
          <w:szCs w:val="24"/>
        </w:rPr>
      </w:pPr>
      <w:r w:rsidRPr="00B7072F">
        <w:rPr>
          <w:rFonts w:ascii="Garamond" w:hAnsi="Garamond" w:cs="Garamond"/>
          <w:sz w:val="24"/>
          <w:szCs w:val="24"/>
        </w:rPr>
        <w:t>a bírálatról valamennyi pályázó írásban, elektronikus úton kap tájékoztatást,</w:t>
      </w:r>
    </w:p>
    <w:p w:rsidR="00106DC9" w:rsidRPr="00B7072F" w:rsidRDefault="00106DC9" w:rsidP="00106DC9">
      <w:pPr>
        <w:pStyle w:val="Listaszerbekezds"/>
        <w:numPr>
          <w:ilvl w:val="0"/>
          <w:numId w:val="1"/>
        </w:numPr>
        <w:jc w:val="both"/>
        <w:rPr>
          <w:rFonts w:ascii="Garamond" w:hAnsi="Garamond" w:cs="Garamond"/>
          <w:sz w:val="24"/>
          <w:szCs w:val="24"/>
        </w:rPr>
      </w:pPr>
      <w:r w:rsidRPr="00B7072F">
        <w:rPr>
          <w:rFonts w:ascii="Garamond" w:hAnsi="Garamond" w:cs="Garamond"/>
          <w:sz w:val="24"/>
          <w:szCs w:val="24"/>
        </w:rPr>
        <w:t>szerződéskötés: eredményhirdetés után azonnal,</w:t>
      </w:r>
    </w:p>
    <w:p w:rsidR="00E93D5A" w:rsidRPr="00B7072F" w:rsidRDefault="00E93D5A" w:rsidP="00106DC9">
      <w:pPr>
        <w:pStyle w:val="Listaszerbekezds"/>
        <w:numPr>
          <w:ilvl w:val="0"/>
          <w:numId w:val="1"/>
        </w:numPr>
        <w:jc w:val="both"/>
        <w:rPr>
          <w:rFonts w:ascii="Garamond" w:hAnsi="Garamond" w:cs="Garamond"/>
          <w:sz w:val="24"/>
          <w:szCs w:val="24"/>
        </w:rPr>
      </w:pPr>
      <w:r w:rsidRPr="00B7072F">
        <w:rPr>
          <w:rFonts w:ascii="Garamond" w:hAnsi="Garamond" w:cs="Garamond"/>
          <w:sz w:val="24"/>
          <w:szCs w:val="24"/>
        </w:rPr>
        <w:t>megkötendő szerződés típusa: bérleti szerződés,</w:t>
      </w:r>
    </w:p>
    <w:p w:rsidR="00106DC9" w:rsidRPr="00B7072F" w:rsidRDefault="00106DC9" w:rsidP="00106DC9">
      <w:pPr>
        <w:pStyle w:val="Listaszerbekezds"/>
        <w:numPr>
          <w:ilvl w:val="0"/>
          <w:numId w:val="1"/>
        </w:numPr>
        <w:jc w:val="both"/>
        <w:rPr>
          <w:rFonts w:ascii="Garamond" w:hAnsi="Garamond" w:cs="Garamond"/>
          <w:sz w:val="24"/>
          <w:szCs w:val="24"/>
        </w:rPr>
      </w:pPr>
      <w:r w:rsidRPr="00B7072F">
        <w:rPr>
          <w:rFonts w:ascii="Garamond" w:hAnsi="Garamond" w:cs="Garamond"/>
          <w:sz w:val="24"/>
          <w:szCs w:val="24"/>
        </w:rPr>
        <w:t>hiánypótlásra van lehetőség.</w:t>
      </w:r>
    </w:p>
    <w:p w:rsidR="00F95C95" w:rsidRPr="00B7072F" w:rsidRDefault="00F95C95" w:rsidP="0081155E">
      <w:pPr>
        <w:jc w:val="both"/>
        <w:rPr>
          <w:rFonts w:ascii="Garamond" w:hAnsi="Garamond" w:cs="Garamond"/>
          <w:sz w:val="24"/>
          <w:szCs w:val="24"/>
        </w:rPr>
      </w:pPr>
    </w:p>
    <w:p w:rsidR="00545CD4" w:rsidRPr="00B7072F" w:rsidRDefault="00545CD4" w:rsidP="0081155E">
      <w:pPr>
        <w:jc w:val="both"/>
        <w:rPr>
          <w:rFonts w:ascii="Garamond" w:hAnsi="Garamond" w:cs="Garamond"/>
          <w:sz w:val="24"/>
          <w:szCs w:val="24"/>
        </w:rPr>
      </w:pPr>
      <w:r w:rsidRPr="00B7072F">
        <w:rPr>
          <w:rFonts w:ascii="Garamond" w:hAnsi="Garamond" w:cs="Garamond"/>
          <w:sz w:val="24"/>
          <w:szCs w:val="24"/>
        </w:rPr>
        <w:t>A pályázat benyújtásának módja, határideje:</w:t>
      </w:r>
    </w:p>
    <w:p w:rsidR="00545CD4" w:rsidRPr="00B7072F" w:rsidRDefault="00563CF6" w:rsidP="00252F70">
      <w:pPr>
        <w:pStyle w:val="Listaszerbekezds"/>
        <w:numPr>
          <w:ilvl w:val="0"/>
          <w:numId w:val="1"/>
        </w:numPr>
        <w:jc w:val="both"/>
        <w:rPr>
          <w:rFonts w:ascii="Garamond" w:hAnsi="Garamond" w:cs="Garamond"/>
          <w:sz w:val="24"/>
          <w:szCs w:val="24"/>
        </w:rPr>
      </w:pPr>
      <w:r w:rsidRPr="00B7072F">
        <w:rPr>
          <w:rFonts w:ascii="Garamond" w:hAnsi="Garamond" w:cs="Garamond"/>
          <w:sz w:val="24"/>
          <w:szCs w:val="24"/>
        </w:rPr>
        <w:t>postai úton</w:t>
      </w:r>
      <w:r w:rsidR="00545CD4" w:rsidRPr="00B7072F">
        <w:rPr>
          <w:rFonts w:ascii="Garamond" w:hAnsi="Garamond" w:cs="Garamond"/>
          <w:sz w:val="24"/>
          <w:szCs w:val="24"/>
        </w:rPr>
        <w:t xml:space="preserve"> az alábbi címre: Nyíregyházi </w:t>
      </w:r>
      <w:r w:rsidR="00050B34" w:rsidRPr="00B7072F">
        <w:rPr>
          <w:rFonts w:ascii="Garamond" w:hAnsi="Garamond" w:cs="Garamond"/>
          <w:sz w:val="24"/>
          <w:szCs w:val="24"/>
        </w:rPr>
        <w:t>Egyetem</w:t>
      </w:r>
      <w:r w:rsidR="00545CD4" w:rsidRPr="00B7072F">
        <w:rPr>
          <w:rFonts w:ascii="Garamond" w:hAnsi="Garamond" w:cs="Garamond"/>
          <w:sz w:val="24"/>
          <w:szCs w:val="24"/>
        </w:rPr>
        <w:t xml:space="preserve"> Kancellária, 4400 Nyíregyháza, Sóstói u. 31/b., </w:t>
      </w:r>
      <w:r w:rsidR="00C37343" w:rsidRPr="00B7072F">
        <w:rPr>
          <w:rFonts w:ascii="Garamond" w:hAnsi="Garamond" w:cs="Garamond"/>
          <w:sz w:val="24"/>
          <w:szCs w:val="24"/>
        </w:rPr>
        <w:t>„</w:t>
      </w:r>
      <w:proofErr w:type="gramStart"/>
      <w:r w:rsidR="00C37343" w:rsidRPr="00B7072F">
        <w:rPr>
          <w:rFonts w:ascii="Garamond" w:hAnsi="Garamond" w:cs="Garamond"/>
          <w:sz w:val="24"/>
          <w:szCs w:val="24"/>
        </w:rPr>
        <w:t>A</w:t>
      </w:r>
      <w:proofErr w:type="gramEnd"/>
      <w:r w:rsidR="00C37343" w:rsidRPr="00B7072F">
        <w:rPr>
          <w:rFonts w:ascii="Garamond" w:hAnsi="Garamond" w:cs="Garamond"/>
          <w:sz w:val="24"/>
          <w:szCs w:val="24"/>
        </w:rPr>
        <w:t xml:space="preserve">” épület 249. iroda </w:t>
      </w:r>
      <w:r w:rsidR="00545CD4" w:rsidRPr="00B7072F">
        <w:rPr>
          <w:rFonts w:ascii="Garamond" w:hAnsi="Garamond" w:cs="Garamond"/>
          <w:sz w:val="24"/>
          <w:szCs w:val="24"/>
        </w:rPr>
        <w:t>(Dr. Kvancz József kancellár részére)</w:t>
      </w:r>
      <w:r w:rsidR="00F95C95" w:rsidRPr="00B7072F">
        <w:rPr>
          <w:rFonts w:ascii="Garamond" w:hAnsi="Garamond" w:cs="Garamond"/>
          <w:sz w:val="24"/>
          <w:szCs w:val="24"/>
        </w:rPr>
        <w:t>,</w:t>
      </w:r>
    </w:p>
    <w:p w:rsidR="00F95C95" w:rsidRPr="00B7072F" w:rsidRDefault="00D22AF2" w:rsidP="00252F70">
      <w:pPr>
        <w:pStyle w:val="Listaszerbekezds"/>
        <w:numPr>
          <w:ilvl w:val="0"/>
          <w:numId w:val="1"/>
        </w:numPr>
        <w:jc w:val="both"/>
        <w:rPr>
          <w:rFonts w:ascii="Garamond" w:hAnsi="Garamond" w:cs="Garamond"/>
          <w:sz w:val="24"/>
          <w:szCs w:val="24"/>
        </w:rPr>
      </w:pPr>
      <w:r w:rsidRPr="00B7072F">
        <w:rPr>
          <w:rFonts w:ascii="Garamond" w:hAnsi="Garamond" w:cs="Garamond"/>
          <w:sz w:val="24"/>
          <w:szCs w:val="24"/>
        </w:rPr>
        <w:t>zárt boríték</w:t>
      </w:r>
      <w:r w:rsidR="00123726">
        <w:rPr>
          <w:rFonts w:ascii="Garamond" w:hAnsi="Garamond" w:cs="Garamond"/>
          <w:sz w:val="24"/>
          <w:szCs w:val="24"/>
        </w:rPr>
        <w:t>ban „Pályázat büfé üzemeltetése tárgyában</w:t>
      </w:r>
      <w:r w:rsidRPr="00B7072F">
        <w:rPr>
          <w:rFonts w:ascii="Garamond" w:hAnsi="Garamond" w:cs="Garamond"/>
          <w:sz w:val="24"/>
          <w:szCs w:val="24"/>
        </w:rPr>
        <w:t>” felirat feltüntetésével,</w:t>
      </w:r>
    </w:p>
    <w:p w:rsidR="00545CD4" w:rsidRPr="000047E2" w:rsidRDefault="002260B0" w:rsidP="00AC41F3">
      <w:pPr>
        <w:pStyle w:val="Listaszerbekezds"/>
        <w:numPr>
          <w:ilvl w:val="0"/>
          <w:numId w:val="1"/>
        </w:numPr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az a</w:t>
      </w:r>
      <w:r w:rsidR="000047E2">
        <w:rPr>
          <w:rFonts w:ascii="Garamond" w:hAnsi="Garamond" w:cs="Garamond"/>
          <w:sz w:val="24"/>
          <w:szCs w:val="24"/>
        </w:rPr>
        <w:t>jánlat beérkezésének határideje</w:t>
      </w:r>
      <w:r w:rsidR="00545CD4" w:rsidRPr="00B7072F">
        <w:rPr>
          <w:rFonts w:ascii="Garamond" w:hAnsi="Garamond" w:cs="Garamond"/>
          <w:sz w:val="24"/>
          <w:szCs w:val="24"/>
        </w:rPr>
        <w:t xml:space="preserve">: </w:t>
      </w:r>
      <w:r w:rsidR="00545CD4" w:rsidRPr="000047E2">
        <w:rPr>
          <w:rFonts w:ascii="Garamond" w:hAnsi="Garamond" w:cs="Garamond"/>
          <w:sz w:val="24"/>
          <w:szCs w:val="24"/>
        </w:rPr>
        <w:t>201</w:t>
      </w:r>
      <w:r w:rsidRPr="000047E2">
        <w:rPr>
          <w:rFonts w:ascii="Garamond" w:hAnsi="Garamond" w:cs="Garamond"/>
          <w:sz w:val="24"/>
          <w:szCs w:val="24"/>
        </w:rPr>
        <w:t>8</w:t>
      </w:r>
      <w:r w:rsidR="00545CD4" w:rsidRPr="000047E2">
        <w:rPr>
          <w:rFonts w:ascii="Garamond" w:hAnsi="Garamond" w:cs="Garamond"/>
          <w:sz w:val="24"/>
          <w:szCs w:val="24"/>
        </w:rPr>
        <w:t xml:space="preserve">. </w:t>
      </w:r>
      <w:r w:rsidR="00BA7C71">
        <w:rPr>
          <w:rFonts w:ascii="Garamond" w:hAnsi="Garamond" w:cs="Garamond"/>
          <w:sz w:val="24"/>
          <w:szCs w:val="24"/>
        </w:rPr>
        <w:t>december</w:t>
      </w:r>
      <w:r w:rsidR="002557E0">
        <w:rPr>
          <w:rFonts w:ascii="Garamond" w:hAnsi="Garamond" w:cs="Garamond"/>
          <w:sz w:val="24"/>
          <w:szCs w:val="24"/>
        </w:rPr>
        <w:t xml:space="preserve"> 14</w:t>
      </w:r>
      <w:r w:rsidR="008C56B6" w:rsidRPr="000047E2">
        <w:rPr>
          <w:rFonts w:ascii="Garamond" w:hAnsi="Garamond" w:cs="Garamond"/>
          <w:sz w:val="24"/>
          <w:szCs w:val="24"/>
        </w:rPr>
        <w:t>.</w:t>
      </w:r>
    </w:p>
    <w:p w:rsidR="00E93D5A" w:rsidRPr="00B7072F" w:rsidRDefault="00E93D5A" w:rsidP="00E93D5A">
      <w:pPr>
        <w:pStyle w:val="Listaszerbekezds"/>
        <w:ind w:left="1069"/>
        <w:jc w:val="both"/>
        <w:rPr>
          <w:rFonts w:ascii="Garamond" w:hAnsi="Garamond" w:cs="Garamond"/>
          <w:sz w:val="24"/>
          <w:szCs w:val="24"/>
        </w:rPr>
      </w:pPr>
    </w:p>
    <w:p w:rsidR="00E93D5A" w:rsidRPr="00B7072F" w:rsidRDefault="00E93D5A" w:rsidP="00E93D5A">
      <w:pPr>
        <w:jc w:val="both"/>
        <w:rPr>
          <w:rFonts w:ascii="Garamond" w:hAnsi="Garamond" w:cs="Garamond"/>
          <w:sz w:val="24"/>
          <w:szCs w:val="24"/>
        </w:rPr>
      </w:pPr>
      <w:r w:rsidRPr="00B7072F">
        <w:rPr>
          <w:rFonts w:ascii="Garamond" w:hAnsi="Garamond" w:cs="Garamond"/>
          <w:sz w:val="24"/>
          <w:szCs w:val="24"/>
        </w:rPr>
        <w:t xml:space="preserve">A pályázat elbírálása során a pályázatok rangsorolásakor alkalmazandó értékelési szempont: </w:t>
      </w:r>
    </w:p>
    <w:p w:rsidR="00E93D5A" w:rsidRPr="00B7072F" w:rsidRDefault="00123726" w:rsidP="00E93D5A">
      <w:pPr>
        <w:pStyle w:val="Listaszerbekezds"/>
        <w:numPr>
          <w:ilvl w:val="0"/>
          <w:numId w:val="4"/>
        </w:numPr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legmagasabb</w:t>
      </w:r>
      <w:r w:rsidR="00E93D5A" w:rsidRPr="00B7072F">
        <w:rPr>
          <w:rFonts w:ascii="Garamond" w:hAnsi="Garamond" w:cs="Garamond"/>
          <w:sz w:val="24"/>
          <w:szCs w:val="24"/>
        </w:rPr>
        <w:t xml:space="preserve"> ár.</w:t>
      </w:r>
    </w:p>
    <w:p w:rsidR="00E93D5A" w:rsidRPr="00B7072F" w:rsidRDefault="00E93D5A" w:rsidP="00E93D5A">
      <w:pPr>
        <w:jc w:val="both"/>
        <w:rPr>
          <w:rFonts w:ascii="Garamond" w:hAnsi="Garamond" w:cs="Garamond"/>
          <w:sz w:val="24"/>
          <w:szCs w:val="24"/>
        </w:rPr>
      </w:pPr>
    </w:p>
    <w:p w:rsidR="00E93D5A" w:rsidRPr="00B7072F" w:rsidRDefault="00E93D5A" w:rsidP="00E93D5A">
      <w:pPr>
        <w:jc w:val="both"/>
        <w:rPr>
          <w:rFonts w:ascii="Garamond" w:hAnsi="Garamond" w:cs="Garamond"/>
          <w:sz w:val="24"/>
          <w:szCs w:val="24"/>
        </w:rPr>
      </w:pPr>
      <w:r w:rsidRPr="00B7072F">
        <w:rPr>
          <w:rFonts w:ascii="Garamond" w:hAnsi="Garamond" w:cs="Garamond"/>
          <w:sz w:val="24"/>
          <w:szCs w:val="24"/>
        </w:rPr>
        <w:t>Az ellenérték teljesítésére vonatkozó előírások:</w:t>
      </w:r>
    </w:p>
    <w:p w:rsidR="00961B51" w:rsidRPr="00B7072F" w:rsidRDefault="00961B51" w:rsidP="00961B51">
      <w:pPr>
        <w:pStyle w:val="Nincstrkz"/>
        <w:numPr>
          <w:ilvl w:val="0"/>
          <w:numId w:val="4"/>
        </w:numPr>
        <w:jc w:val="both"/>
        <w:rPr>
          <w:rFonts w:ascii="Garamond" w:hAnsi="Garamond"/>
          <w:sz w:val="24"/>
          <w:szCs w:val="24"/>
        </w:rPr>
      </w:pPr>
      <w:r w:rsidRPr="00B7072F">
        <w:rPr>
          <w:rFonts w:ascii="Garamond" w:hAnsi="Garamond"/>
          <w:sz w:val="24"/>
          <w:szCs w:val="24"/>
        </w:rPr>
        <w:t>A bérlő a tanulmányi és vizsgaidőszakokon kívül, valamint épületbezárások időszakában is az ajánlatban megajánlott, szerződésben feltüntetett havi bérleti díjat fizeti.</w:t>
      </w:r>
    </w:p>
    <w:p w:rsidR="00961B51" w:rsidRPr="00B7072F" w:rsidRDefault="00961B51" w:rsidP="00961B51">
      <w:pPr>
        <w:pStyle w:val="Listaszerbekezds"/>
        <w:numPr>
          <w:ilvl w:val="0"/>
          <w:numId w:val="4"/>
        </w:numPr>
        <w:jc w:val="both"/>
        <w:rPr>
          <w:rFonts w:ascii="Garamond" w:hAnsi="Garamond" w:cs="Garamond"/>
          <w:sz w:val="24"/>
          <w:szCs w:val="24"/>
        </w:rPr>
      </w:pPr>
      <w:r w:rsidRPr="00B7072F">
        <w:rPr>
          <w:rFonts w:ascii="Garamond" w:hAnsi="Garamond" w:cs="Garamond"/>
          <w:sz w:val="24"/>
          <w:szCs w:val="24"/>
        </w:rPr>
        <w:t xml:space="preserve">A nyertes bérlő a bérleti szerződés és a bérbeadó által kibocsátott számla alapján a bérleti díjat átutalással teljesíti a bérbeadó számlájára, 30 napos fizetési határidővel. A bérlő </w:t>
      </w:r>
      <w:r w:rsidRPr="00B7072F">
        <w:rPr>
          <w:rFonts w:ascii="Garamond" w:hAnsi="Garamond" w:cs="Garamond"/>
          <w:sz w:val="24"/>
          <w:szCs w:val="24"/>
        </w:rPr>
        <w:lastRenderedPageBreak/>
        <w:t>köteles minimum 3 hónap kauciót a bérlemény átadás-átvételéig a bérbeadó részére átutalni.</w:t>
      </w:r>
    </w:p>
    <w:p w:rsidR="00545CD4" w:rsidRPr="00B7072F" w:rsidRDefault="00545CD4" w:rsidP="00762537">
      <w:pPr>
        <w:jc w:val="both"/>
        <w:rPr>
          <w:rFonts w:ascii="Garamond" w:hAnsi="Garamond" w:cs="Garamond"/>
          <w:sz w:val="24"/>
          <w:szCs w:val="24"/>
        </w:rPr>
      </w:pPr>
    </w:p>
    <w:p w:rsidR="00641F52" w:rsidRPr="00B7072F" w:rsidRDefault="00641F52" w:rsidP="00762537">
      <w:pPr>
        <w:jc w:val="both"/>
        <w:rPr>
          <w:rFonts w:ascii="Garamond" w:hAnsi="Garamond" w:cs="Garamond"/>
          <w:sz w:val="24"/>
          <w:szCs w:val="24"/>
        </w:rPr>
      </w:pPr>
    </w:p>
    <w:p w:rsidR="00545CD4" w:rsidRPr="00B7072F" w:rsidRDefault="00641F52" w:rsidP="00762537">
      <w:pPr>
        <w:jc w:val="both"/>
        <w:rPr>
          <w:rFonts w:ascii="Garamond" w:hAnsi="Garamond" w:cs="Garamond"/>
          <w:sz w:val="24"/>
          <w:szCs w:val="24"/>
        </w:rPr>
      </w:pPr>
      <w:r w:rsidRPr="00B7072F">
        <w:rPr>
          <w:rFonts w:ascii="Garamond" w:hAnsi="Garamond" w:cs="Garamond"/>
          <w:sz w:val="24"/>
          <w:szCs w:val="24"/>
        </w:rPr>
        <w:t>Kelt: Nyíregyháza, 201</w:t>
      </w:r>
      <w:r w:rsidR="002260B0">
        <w:rPr>
          <w:rFonts w:ascii="Garamond" w:hAnsi="Garamond" w:cs="Garamond"/>
          <w:sz w:val="24"/>
          <w:szCs w:val="24"/>
        </w:rPr>
        <w:t>8</w:t>
      </w:r>
      <w:r w:rsidRPr="00B7072F">
        <w:rPr>
          <w:rFonts w:ascii="Garamond" w:hAnsi="Garamond" w:cs="Garamond"/>
          <w:sz w:val="24"/>
          <w:szCs w:val="24"/>
        </w:rPr>
        <w:t xml:space="preserve">. </w:t>
      </w:r>
      <w:r w:rsidR="002557E0">
        <w:rPr>
          <w:rFonts w:ascii="Garamond" w:hAnsi="Garamond" w:cs="Garamond"/>
          <w:sz w:val="24"/>
          <w:szCs w:val="24"/>
        </w:rPr>
        <w:t>november 12</w:t>
      </w:r>
      <w:bookmarkStart w:id="0" w:name="_GoBack"/>
      <w:bookmarkEnd w:id="0"/>
      <w:r w:rsidR="000047E2">
        <w:rPr>
          <w:rFonts w:ascii="Garamond" w:hAnsi="Garamond" w:cs="Garamond"/>
          <w:sz w:val="24"/>
          <w:szCs w:val="24"/>
        </w:rPr>
        <w:t>.</w:t>
      </w:r>
    </w:p>
    <w:p w:rsidR="00762537" w:rsidRPr="00B7072F" w:rsidRDefault="00762537" w:rsidP="00762537">
      <w:pPr>
        <w:jc w:val="both"/>
        <w:rPr>
          <w:rFonts w:ascii="Garamond" w:hAnsi="Garamond" w:cs="Garamond"/>
          <w:sz w:val="24"/>
          <w:szCs w:val="24"/>
        </w:rPr>
      </w:pPr>
    </w:p>
    <w:p w:rsidR="00762537" w:rsidRPr="00B7072F" w:rsidRDefault="00762537" w:rsidP="00762537">
      <w:pPr>
        <w:jc w:val="both"/>
        <w:rPr>
          <w:rFonts w:ascii="Garamond" w:hAnsi="Garamond" w:cs="Garamond"/>
          <w:sz w:val="24"/>
          <w:szCs w:val="24"/>
        </w:rPr>
      </w:pPr>
    </w:p>
    <w:p w:rsidR="00762537" w:rsidRPr="00B7072F" w:rsidRDefault="00762537" w:rsidP="00762537">
      <w:pPr>
        <w:jc w:val="both"/>
        <w:rPr>
          <w:rFonts w:ascii="Garamond" w:hAnsi="Garamond" w:cs="Garamond"/>
          <w:sz w:val="24"/>
          <w:szCs w:val="24"/>
        </w:rPr>
      </w:pPr>
    </w:p>
    <w:p w:rsidR="009521A6" w:rsidRPr="00B7072F" w:rsidRDefault="002B3FF2" w:rsidP="009521A6">
      <w:pPr>
        <w:ind w:left="4678" w:right="2126"/>
        <w:jc w:val="center"/>
        <w:rPr>
          <w:rFonts w:ascii="Garamond" w:hAnsi="Garamond"/>
          <w:b/>
          <w:i/>
          <w:sz w:val="24"/>
          <w:szCs w:val="24"/>
        </w:rPr>
      </w:pPr>
      <w:r w:rsidRPr="00B7072F">
        <w:rPr>
          <w:rFonts w:ascii="Garamond" w:hAnsi="Garamond"/>
          <w:b/>
          <w:i/>
          <w:sz w:val="24"/>
          <w:szCs w:val="24"/>
        </w:rPr>
        <w:t xml:space="preserve">Dr. </w:t>
      </w:r>
      <w:proofErr w:type="spellStart"/>
      <w:r w:rsidRPr="00B7072F">
        <w:rPr>
          <w:rFonts w:ascii="Garamond" w:hAnsi="Garamond"/>
          <w:b/>
          <w:i/>
          <w:sz w:val="24"/>
          <w:szCs w:val="24"/>
        </w:rPr>
        <w:t>Kvancz</w:t>
      </w:r>
      <w:proofErr w:type="spellEnd"/>
      <w:r w:rsidRPr="00B7072F">
        <w:rPr>
          <w:rFonts w:ascii="Garamond" w:hAnsi="Garamond"/>
          <w:b/>
          <w:i/>
          <w:sz w:val="24"/>
          <w:szCs w:val="24"/>
        </w:rPr>
        <w:t xml:space="preserve"> József</w:t>
      </w:r>
      <w:r w:rsidR="008C0C09">
        <w:rPr>
          <w:rFonts w:ascii="Garamond" w:hAnsi="Garamond"/>
          <w:b/>
          <w:i/>
          <w:sz w:val="24"/>
          <w:szCs w:val="24"/>
        </w:rPr>
        <w:t xml:space="preserve"> s.k.</w:t>
      </w:r>
    </w:p>
    <w:p w:rsidR="009521A6" w:rsidRPr="00B7072F" w:rsidRDefault="009521A6" w:rsidP="009521A6">
      <w:pPr>
        <w:ind w:left="4830" w:right="2158"/>
        <w:jc w:val="center"/>
        <w:rPr>
          <w:rFonts w:ascii="Garamond" w:hAnsi="Garamond"/>
          <w:i/>
          <w:sz w:val="24"/>
          <w:szCs w:val="24"/>
        </w:rPr>
      </w:pPr>
      <w:proofErr w:type="gramStart"/>
      <w:r w:rsidRPr="00B7072F">
        <w:rPr>
          <w:rFonts w:ascii="Garamond" w:hAnsi="Garamond"/>
          <w:i/>
          <w:sz w:val="24"/>
          <w:szCs w:val="24"/>
        </w:rPr>
        <w:t>kancellár</w:t>
      </w:r>
      <w:proofErr w:type="gramEnd"/>
    </w:p>
    <w:p w:rsidR="00545CD4" w:rsidRPr="00B7072F" w:rsidRDefault="00545CD4" w:rsidP="00762537">
      <w:pPr>
        <w:jc w:val="both"/>
        <w:rPr>
          <w:rFonts w:ascii="Garamond" w:hAnsi="Garamond" w:cs="Garamond"/>
          <w:sz w:val="24"/>
          <w:szCs w:val="24"/>
        </w:rPr>
      </w:pPr>
    </w:p>
    <w:p w:rsidR="00762537" w:rsidRPr="00B7072F" w:rsidRDefault="00762537" w:rsidP="00762537">
      <w:pPr>
        <w:jc w:val="both"/>
        <w:rPr>
          <w:rFonts w:ascii="Garamond" w:hAnsi="Garamond" w:cs="Garamond"/>
          <w:sz w:val="24"/>
          <w:szCs w:val="24"/>
        </w:rPr>
      </w:pPr>
    </w:p>
    <w:p w:rsidR="00762537" w:rsidRPr="00B7072F" w:rsidRDefault="00762537" w:rsidP="00762537">
      <w:pPr>
        <w:jc w:val="both"/>
        <w:rPr>
          <w:rFonts w:ascii="Garamond" w:hAnsi="Garamond" w:cs="Garamond"/>
          <w:sz w:val="24"/>
          <w:szCs w:val="24"/>
        </w:rPr>
      </w:pPr>
    </w:p>
    <w:p w:rsidR="00975687" w:rsidRPr="00B7072F" w:rsidRDefault="00975687" w:rsidP="00762537">
      <w:pPr>
        <w:jc w:val="both"/>
        <w:rPr>
          <w:rFonts w:ascii="Garamond" w:hAnsi="Garamond" w:cs="Garamond"/>
          <w:sz w:val="24"/>
          <w:szCs w:val="24"/>
        </w:rPr>
      </w:pPr>
    </w:p>
    <w:p w:rsidR="00F95C95" w:rsidRPr="00B7072F" w:rsidRDefault="00F95C95" w:rsidP="00762537">
      <w:pPr>
        <w:jc w:val="both"/>
        <w:rPr>
          <w:rFonts w:ascii="Garamond" w:hAnsi="Garamond" w:cs="Garamond"/>
          <w:sz w:val="24"/>
          <w:szCs w:val="24"/>
        </w:rPr>
      </w:pPr>
    </w:p>
    <w:p w:rsidR="00F95C95" w:rsidRPr="00B7072F" w:rsidRDefault="00F95C95" w:rsidP="00762537">
      <w:pPr>
        <w:jc w:val="both"/>
        <w:rPr>
          <w:rFonts w:ascii="Garamond" w:hAnsi="Garamond" w:cs="Garamond"/>
          <w:sz w:val="24"/>
          <w:szCs w:val="24"/>
        </w:rPr>
      </w:pPr>
    </w:p>
    <w:p w:rsidR="00F95C95" w:rsidRPr="00B7072F" w:rsidRDefault="00F95C95" w:rsidP="00762537">
      <w:pPr>
        <w:jc w:val="both"/>
        <w:rPr>
          <w:rFonts w:ascii="Garamond" w:hAnsi="Garamond" w:cs="Garamond"/>
          <w:sz w:val="24"/>
          <w:szCs w:val="24"/>
        </w:rPr>
      </w:pPr>
    </w:p>
    <w:p w:rsidR="00B47AE3" w:rsidRPr="00B7072F" w:rsidRDefault="00B47AE3" w:rsidP="00762537">
      <w:pPr>
        <w:jc w:val="both"/>
        <w:rPr>
          <w:rFonts w:ascii="Garamond" w:hAnsi="Garamond" w:cs="Garamond"/>
          <w:sz w:val="24"/>
          <w:szCs w:val="24"/>
        </w:rPr>
      </w:pPr>
    </w:p>
    <w:p w:rsidR="00B47AE3" w:rsidRDefault="00B47AE3" w:rsidP="00762537">
      <w:pPr>
        <w:jc w:val="both"/>
        <w:rPr>
          <w:rFonts w:ascii="Garamond" w:hAnsi="Garamond" w:cs="Garamond"/>
          <w:sz w:val="24"/>
          <w:szCs w:val="24"/>
        </w:rPr>
      </w:pPr>
    </w:p>
    <w:p w:rsidR="002260B0" w:rsidRDefault="002260B0" w:rsidP="00762537">
      <w:pPr>
        <w:jc w:val="both"/>
        <w:rPr>
          <w:rFonts w:ascii="Garamond" w:hAnsi="Garamond" w:cs="Garamond"/>
          <w:sz w:val="24"/>
          <w:szCs w:val="24"/>
        </w:rPr>
      </w:pPr>
    </w:p>
    <w:p w:rsidR="002260B0" w:rsidRDefault="002260B0" w:rsidP="00762537">
      <w:pPr>
        <w:jc w:val="both"/>
        <w:rPr>
          <w:rFonts w:ascii="Garamond" w:hAnsi="Garamond" w:cs="Garamond"/>
          <w:sz w:val="24"/>
          <w:szCs w:val="24"/>
        </w:rPr>
      </w:pPr>
    </w:p>
    <w:p w:rsidR="002260B0" w:rsidRDefault="002260B0" w:rsidP="00762537">
      <w:pPr>
        <w:jc w:val="both"/>
        <w:rPr>
          <w:rFonts w:ascii="Garamond" w:hAnsi="Garamond" w:cs="Garamond"/>
          <w:sz w:val="24"/>
          <w:szCs w:val="24"/>
        </w:rPr>
      </w:pPr>
    </w:p>
    <w:p w:rsidR="002260B0" w:rsidRDefault="002260B0" w:rsidP="00762537">
      <w:pPr>
        <w:jc w:val="both"/>
        <w:rPr>
          <w:rFonts w:ascii="Garamond" w:hAnsi="Garamond" w:cs="Garamond"/>
          <w:sz w:val="24"/>
          <w:szCs w:val="24"/>
        </w:rPr>
      </w:pPr>
    </w:p>
    <w:p w:rsidR="002260B0" w:rsidRDefault="002260B0" w:rsidP="00762537">
      <w:pPr>
        <w:jc w:val="both"/>
        <w:rPr>
          <w:rFonts w:ascii="Garamond" w:hAnsi="Garamond" w:cs="Garamond"/>
          <w:sz w:val="24"/>
          <w:szCs w:val="24"/>
        </w:rPr>
      </w:pPr>
    </w:p>
    <w:p w:rsidR="002260B0" w:rsidRDefault="002260B0" w:rsidP="00762537">
      <w:pPr>
        <w:jc w:val="both"/>
        <w:rPr>
          <w:rFonts w:ascii="Garamond" w:hAnsi="Garamond" w:cs="Garamond"/>
          <w:sz w:val="24"/>
          <w:szCs w:val="24"/>
        </w:rPr>
      </w:pPr>
    </w:p>
    <w:p w:rsidR="002260B0" w:rsidRDefault="002260B0" w:rsidP="00762537">
      <w:pPr>
        <w:jc w:val="both"/>
        <w:rPr>
          <w:rFonts w:ascii="Garamond" w:hAnsi="Garamond" w:cs="Garamond"/>
          <w:sz w:val="24"/>
          <w:szCs w:val="24"/>
        </w:rPr>
      </w:pPr>
    </w:p>
    <w:p w:rsidR="002260B0" w:rsidRDefault="002260B0" w:rsidP="00762537">
      <w:pPr>
        <w:jc w:val="both"/>
        <w:rPr>
          <w:rFonts w:ascii="Garamond" w:hAnsi="Garamond" w:cs="Garamond"/>
          <w:sz w:val="24"/>
          <w:szCs w:val="24"/>
        </w:rPr>
      </w:pPr>
    </w:p>
    <w:p w:rsidR="002260B0" w:rsidRDefault="002260B0" w:rsidP="00762537">
      <w:pPr>
        <w:jc w:val="both"/>
        <w:rPr>
          <w:rFonts w:ascii="Garamond" w:hAnsi="Garamond" w:cs="Garamond"/>
          <w:sz w:val="24"/>
          <w:szCs w:val="24"/>
        </w:rPr>
      </w:pPr>
    </w:p>
    <w:p w:rsidR="002260B0" w:rsidRDefault="002260B0" w:rsidP="00762537">
      <w:pPr>
        <w:jc w:val="both"/>
        <w:rPr>
          <w:rFonts w:ascii="Garamond" w:hAnsi="Garamond" w:cs="Garamond"/>
          <w:sz w:val="24"/>
          <w:szCs w:val="24"/>
        </w:rPr>
      </w:pPr>
    </w:p>
    <w:p w:rsidR="00F95C95" w:rsidRDefault="00F95C95" w:rsidP="00762537">
      <w:pPr>
        <w:jc w:val="both"/>
        <w:rPr>
          <w:rFonts w:ascii="Garamond" w:hAnsi="Garamond" w:cs="Garamond"/>
          <w:sz w:val="24"/>
          <w:szCs w:val="24"/>
        </w:rPr>
      </w:pPr>
    </w:p>
    <w:p w:rsidR="00F95C95" w:rsidRDefault="00F95C95" w:rsidP="00762537">
      <w:pPr>
        <w:jc w:val="both"/>
        <w:rPr>
          <w:rFonts w:ascii="Garamond" w:hAnsi="Garamond" w:cs="Garamond"/>
          <w:sz w:val="24"/>
          <w:szCs w:val="24"/>
        </w:rPr>
      </w:pPr>
    </w:p>
    <w:p w:rsidR="002260B0" w:rsidRDefault="002260B0" w:rsidP="00762537">
      <w:pPr>
        <w:jc w:val="both"/>
        <w:rPr>
          <w:rFonts w:ascii="Garamond" w:hAnsi="Garamond" w:cs="Garamond"/>
          <w:sz w:val="24"/>
          <w:szCs w:val="24"/>
        </w:rPr>
      </w:pPr>
    </w:p>
    <w:p w:rsidR="002260B0" w:rsidRDefault="002260B0" w:rsidP="00762537">
      <w:pPr>
        <w:jc w:val="both"/>
        <w:rPr>
          <w:rFonts w:ascii="Garamond" w:hAnsi="Garamond" w:cs="Garamond"/>
          <w:sz w:val="24"/>
          <w:szCs w:val="24"/>
        </w:rPr>
      </w:pPr>
    </w:p>
    <w:p w:rsidR="002260B0" w:rsidRDefault="002260B0" w:rsidP="00762537">
      <w:pPr>
        <w:jc w:val="both"/>
        <w:rPr>
          <w:rFonts w:ascii="Garamond" w:hAnsi="Garamond" w:cs="Garamond"/>
          <w:sz w:val="24"/>
          <w:szCs w:val="24"/>
        </w:rPr>
      </w:pPr>
    </w:p>
    <w:p w:rsidR="002260B0" w:rsidRDefault="002260B0" w:rsidP="00762537">
      <w:pPr>
        <w:jc w:val="both"/>
        <w:rPr>
          <w:rFonts w:ascii="Garamond" w:hAnsi="Garamond" w:cs="Garamond"/>
          <w:sz w:val="24"/>
          <w:szCs w:val="24"/>
        </w:rPr>
      </w:pPr>
    </w:p>
    <w:p w:rsidR="002260B0" w:rsidRDefault="002260B0" w:rsidP="00762537">
      <w:pPr>
        <w:jc w:val="both"/>
        <w:rPr>
          <w:rFonts w:ascii="Garamond" w:hAnsi="Garamond" w:cs="Garamond"/>
          <w:sz w:val="24"/>
          <w:szCs w:val="24"/>
        </w:rPr>
      </w:pPr>
    </w:p>
    <w:p w:rsidR="002260B0" w:rsidRDefault="002260B0" w:rsidP="00762537">
      <w:pPr>
        <w:jc w:val="both"/>
        <w:rPr>
          <w:rFonts w:ascii="Garamond" w:hAnsi="Garamond" w:cs="Garamond"/>
          <w:sz w:val="24"/>
          <w:szCs w:val="24"/>
        </w:rPr>
      </w:pPr>
    </w:p>
    <w:p w:rsidR="00F95C95" w:rsidRPr="00975687" w:rsidRDefault="00F95C95" w:rsidP="00762537">
      <w:pPr>
        <w:jc w:val="both"/>
        <w:rPr>
          <w:rFonts w:ascii="Garamond" w:hAnsi="Garamond" w:cs="Garamond"/>
          <w:sz w:val="24"/>
          <w:szCs w:val="24"/>
        </w:rPr>
      </w:pPr>
    </w:p>
    <w:p w:rsidR="00042B5F" w:rsidRDefault="00042B5F" w:rsidP="00762537">
      <w:pPr>
        <w:jc w:val="both"/>
        <w:rPr>
          <w:rFonts w:ascii="Garamond" w:hAnsi="Garamond" w:cs="Garamond"/>
          <w:b/>
        </w:rPr>
      </w:pPr>
    </w:p>
    <w:p w:rsidR="00042B5F" w:rsidRDefault="00042B5F" w:rsidP="00762537">
      <w:pPr>
        <w:jc w:val="both"/>
        <w:rPr>
          <w:rFonts w:ascii="Garamond" w:hAnsi="Garamond" w:cs="Garamond"/>
          <w:b/>
        </w:rPr>
      </w:pPr>
    </w:p>
    <w:p w:rsidR="00042B5F" w:rsidRDefault="00042B5F" w:rsidP="00762537">
      <w:pPr>
        <w:jc w:val="both"/>
        <w:rPr>
          <w:rFonts w:ascii="Garamond" w:hAnsi="Garamond" w:cs="Garamond"/>
          <w:b/>
        </w:rPr>
      </w:pPr>
    </w:p>
    <w:p w:rsidR="00042B5F" w:rsidRDefault="00042B5F" w:rsidP="00762537">
      <w:pPr>
        <w:jc w:val="both"/>
        <w:rPr>
          <w:rFonts w:ascii="Garamond" w:hAnsi="Garamond" w:cs="Garamond"/>
          <w:b/>
        </w:rPr>
      </w:pPr>
    </w:p>
    <w:p w:rsidR="00042B5F" w:rsidRDefault="00042B5F" w:rsidP="00762537">
      <w:pPr>
        <w:jc w:val="both"/>
        <w:rPr>
          <w:rFonts w:ascii="Garamond" w:hAnsi="Garamond" w:cs="Garamond"/>
          <w:b/>
        </w:rPr>
      </w:pPr>
    </w:p>
    <w:p w:rsidR="00042B5F" w:rsidRDefault="00042B5F" w:rsidP="00762537">
      <w:pPr>
        <w:jc w:val="both"/>
        <w:rPr>
          <w:rFonts w:ascii="Garamond" w:hAnsi="Garamond" w:cs="Garamond"/>
          <w:b/>
        </w:rPr>
      </w:pPr>
    </w:p>
    <w:p w:rsidR="00975687" w:rsidRPr="00123726" w:rsidRDefault="00975687" w:rsidP="00762537">
      <w:pPr>
        <w:jc w:val="both"/>
        <w:rPr>
          <w:rFonts w:ascii="Garamond" w:hAnsi="Garamond" w:cs="Garamond"/>
        </w:rPr>
      </w:pPr>
      <w:r w:rsidRPr="00123726">
        <w:rPr>
          <w:rFonts w:ascii="Garamond" w:hAnsi="Garamond" w:cs="Garamond"/>
          <w:b/>
        </w:rPr>
        <w:t>Mellékletek:</w:t>
      </w:r>
      <w:r w:rsidRPr="00123726">
        <w:rPr>
          <w:rFonts w:ascii="Garamond" w:hAnsi="Garamond" w:cs="Garamond"/>
          <w:b/>
        </w:rPr>
        <w:tab/>
      </w:r>
      <w:r w:rsidR="002260B0" w:rsidRPr="00123726">
        <w:rPr>
          <w:rFonts w:ascii="Garamond" w:hAnsi="Garamond" w:cs="Garamond"/>
        </w:rPr>
        <w:t>Alaprajz</w:t>
      </w:r>
    </w:p>
    <w:p w:rsidR="00762537" w:rsidRPr="00123726" w:rsidRDefault="00762537" w:rsidP="00762537">
      <w:pPr>
        <w:jc w:val="both"/>
        <w:rPr>
          <w:rFonts w:ascii="Garamond" w:hAnsi="Garamond" w:cs="Garamond"/>
        </w:rPr>
      </w:pPr>
      <w:r w:rsidRPr="00123726">
        <w:rPr>
          <w:rFonts w:ascii="Garamond" w:hAnsi="Garamond" w:cs="Garamond"/>
        </w:rPr>
        <w:tab/>
      </w:r>
      <w:r w:rsidRPr="00123726">
        <w:rPr>
          <w:rFonts w:ascii="Garamond" w:hAnsi="Garamond" w:cs="Garamond"/>
        </w:rPr>
        <w:tab/>
        <w:t>Átláthatósági nyilatkozat minta</w:t>
      </w:r>
    </w:p>
    <w:p w:rsidR="000D0679" w:rsidRPr="00123726" w:rsidRDefault="000D0679" w:rsidP="00762537">
      <w:pPr>
        <w:jc w:val="both"/>
        <w:rPr>
          <w:rFonts w:ascii="Garamond" w:hAnsi="Garamond" w:cs="Garamond"/>
        </w:rPr>
      </w:pPr>
      <w:r w:rsidRPr="00123726">
        <w:rPr>
          <w:rFonts w:ascii="Garamond" w:hAnsi="Garamond" w:cs="Garamond"/>
        </w:rPr>
        <w:tab/>
      </w:r>
      <w:r w:rsidRPr="00123726">
        <w:rPr>
          <w:rFonts w:ascii="Garamond" w:hAnsi="Garamond" w:cs="Garamond"/>
        </w:rPr>
        <w:tab/>
        <w:t>Nyilatkozat változásbejegyzésről minta</w:t>
      </w:r>
    </w:p>
    <w:p w:rsidR="00B7072F" w:rsidRPr="00123726" w:rsidRDefault="00B7072F" w:rsidP="00B7072F">
      <w:pPr>
        <w:ind w:left="1413"/>
        <w:jc w:val="both"/>
        <w:rPr>
          <w:rFonts w:ascii="Garamond" w:hAnsi="Garamond" w:cs="Garamond"/>
        </w:rPr>
      </w:pPr>
      <w:r w:rsidRPr="00123726">
        <w:rPr>
          <w:rFonts w:ascii="Garamond" w:hAnsi="Garamond" w:cs="Garamond"/>
        </w:rPr>
        <w:t xml:space="preserve">Nyilatkozat </w:t>
      </w:r>
      <w:r w:rsidRPr="00123726">
        <w:rPr>
          <w:rFonts w:ascii="Garamond" w:hAnsi="Garamond"/>
        </w:rPr>
        <w:t>az állami vagyonról szóló 2007. évi CVI. törvény 25. §</w:t>
      </w:r>
      <w:proofErr w:type="spellStart"/>
      <w:r w:rsidRPr="00123726">
        <w:rPr>
          <w:rFonts w:ascii="Garamond" w:hAnsi="Garamond"/>
        </w:rPr>
        <w:t>-ába</w:t>
      </w:r>
      <w:proofErr w:type="spellEnd"/>
      <w:r w:rsidRPr="00123726">
        <w:rPr>
          <w:rFonts w:ascii="Garamond" w:hAnsi="Garamond"/>
        </w:rPr>
        <w:t xml:space="preserve"> foglalt kizáró okok fenn nem állásáról</w:t>
      </w:r>
    </w:p>
    <w:sectPr w:rsidR="00B7072F" w:rsidRPr="00123726" w:rsidSect="004703A4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E7887"/>
    <w:multiLevelType w:val="hybridMultilevel"/>
    <w:tmpl w:val="F626A2C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531D2D"/>
    <w:multiLevelType w:val="multilevel"/>
    <w:tmpl w:val="EB1E6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36C573C"/>
    <w:multiLevelType w:val="hybridMultilevel"/>
    <w:tmpl w:val="AED488F2"/>
    <w:lvl w:ilvl="0" w:tplc="62863C38">
      <w:start w:val="2015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3">
    <w:nsid w:val="56F943CE"/>
    <w:multiLevelType w:val="hybridMultilevel"/>
    <w:tmpl w:val="D71A976A"/>
    <w:lvl w:ilvl="0" w:tplc="0254BAD0">
      <w:numFmt w:val="bullet"/>
      <w:lvlText w:val="-"/>
      <w:lvlJc w:val="left"/>
      <w:pPr>
        <w:ind w:left="1068" w:hanging="360"/>
      </w:pPr>
      <w:rPr>
        <w:rFonts w:ascii="Garamond" w:eastAsia="Times New Roman" w:hAnsi="Garamond" w:cs="Garamond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0E033A"/>
    <w:multiLevelType w:val="multilevel"/>
    <w:tmpl w:val="0F823EC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8C3B21"/>
    <w:multiLevelType w:val="hybridMultilevel"/>
    <w:tmpl w:val="3CF4BFF4"/>
    <w:lvl w:ilvl="0" w:tplc="0254BAD0">
      <w:numFmt w:val="bullet"/>
      <w:lvlText w:val="-"/>
      <w:lvlJc w:val="left"/>
      <w:pPr>
        <w:ind w:left="1068" w:hanging="360"/>
      </w:pPr>
      <w:rPr>
        <w:rFonts w:ascii="Garamond" w:eastAsia="Times New Roman" w:hAnsi="Garamond" w:cs="Garamond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853"/>
    <w:rsid w:val="00003AE3"/>
    <w:rsid w:val="000047E2"/>
    <w:rsid w:val="000068FA"/>
    <w:rsid w:val="00006D3D"/>
    <w:rsid w:val="0001330D"/>
    <w:rsid w:val="00042B5F"/>
    <w:rsid w:val="00050B34"/>
    <w:rsid w:val="000D0679"/>
    <w:rsid w:val="000E7ED3"/>
    <w:rsid w:val="00106DC9"/>
    <w:rsid w:val="00123726"/>
    <w:rsid w:val="00140651"/>
    <w:rsid w:val="00154FE9"/>
    <w:rsid w:val="001A2B8E"/>
    <w:rsid w:val="001C725F"/>
    <w:rsid w:val="001F762E"/>
    <w:rsid w:val="002260B0"/>
    <w:rsid w:val="00252F70"/>
    <w:rsid w:val="0025421E"/>
    <w:rsid w:val="002555CC"/>
    <w:rsid w:val="002557E0"/>
    <w:rsid w:val="00272423"/>
    <w:rsid w:val="002966AD"/>
    <w:rsid w:val="002B3FF2"/>
    <w:rsid w:val="002C43B8"/>
    <w:rsid w:val="002F211E"/>
    <w:rsid w:val="00300634"/>
    <w:rsid w:val="0037107A"/>
    <w:rsid w:val="00384DFE"/>
    <w:rsid w:val="003B7756"/>
    <w:rsid w:val="003C46FB"/>
    <w:rsid w:val="003E4A5D"/>
    <w:rsid w:val="004010A7"/>
    <w:rsid w:val="0040453C"/>
    <w:rsid w:val="00421920"/>
    <w:rsid w:val="00441C7E"/>
    <w:rsid w:val="0044495A"/>
    <w:rsid w:val="004703A4"/>
    <w:rsid w:val="00495AA4"/>
    <w:rsid w:val="004E6522"/>
    <w:rsid w:val="00527EA5"/>
    <w:rsid w:val="00545CD4"/>
    <w:rsid w:val="005547E9"/>
    <w:rsid w:val="00563CF6"/>
    <w:rsid w:val="00575C67"/>
    <w:rsid w:val="005E6F6A"/>
    <w:rsid w:val="006006ED"/>
    <w:rsid w:val="006119DF"/>
    <w:rsid w:val="00637D7F"/>
    <w:rsid w:val="00641F52"/>
    <w:rsid w:val="00666C3A"/>
    <w:rsid w:val="006B3B5A"/>
    <w:rsid w:val="00711D98"/>
    <w:rsid w:val="007150EF"/>
    <w:rsid w:val="00745E59"/>
    <w:rsid w:val="00762537"/>
    <w:rsid w:val="0076766E"/>
    <w:rsid w:val="007702FC"/>
    <w:rsid w:val="0077254D"/>
    <w:rsid w:val="007757BE"/>
    <w:rsid w:val="007C080B"/>
    <w:rsid w:val="007C540A"/>
    <w:rsid w:val="00802409"/>
    <w:rsid w:val="0081155E"/>
    <w:rsid w:val="00812076"/>
    <w:rsid w:val="0082671C"/>
    <w:rsid w:val="00835337"/>
    <w:rsid w:val="008C0C09"/>
    <w:rsid w:val="008C56B6"/>
    <w:rsid w:val="008D2853"/>
    <w:rsid w:val="008D32AC"/>
    <w:rsid w:val="00942F14"/>
    <w:rsid w:val="009521A6"/>
    <w:rsid w:val="00954B18"/>
    <w:rsid w:val="00961B51"/>
    <w:rsid w:val="00963913"/>
    <w:rsid w:val="009707CE"/>
    <w:rsid w:val="00975687"/>
    <w:rsid w:val="00976C3F"/>
    <w:rsid w:val="00A435E2"/>
    <w:rsid w:val="00A45EFA"/>
    <w:rsid w:val="00A51532"/>
    <w:rsid w:val="00A94C9E"/>
    <w:rsid w:val="00AA2856"/>
    <w:rsid w:val="00AC41F3"/>
    <w:rsid w:val="00AF5E7F"/>
    <w:rsid w:val="00B17A8E"/>
    <w:rsid w:val="00B47AE3"/>
    <w:rsid w:val="00B66129"/>
    <w:rsid w:val="00B7072F"/>
    <w:rsid w:val="00BA7C71"/>
    <w:rsid w:val="00BD7CD8"/>
    <w:rsid w:val="00C37343"/>
    <w:rsid w:val="00C72ED7"/>
    <w:rsid w:val="00CA6BD3"/>
    <w:rsid w:val="00CD7C6C"/>
    <w:rsid w:val="00D22AF2"/>
    <w:rsid w:val="00E31C55"/>
    <w:rsid w:val="00E727C5"/>
    <w:rsid w:val="00E92417"/>
    <w:rsid w:val="00E93D5A"/>
    <w:rsid w:val="00F25A98"/>
    <w:rsid w:val="00F95C95"/>
    <w:rsid w:val="00FC6F6D"/>
    <w:rsid w:val="00FF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D2853"/>
    <w:rPr>
      <w:rFonts w:ascii="Times New Roman" w:eastAsia="Times New Roman" w:hAnsi="Times New Roman"/>
    </w:rPr>
  </w:style>
  <w:style w:type="paragraph" w:styleId="Cmsor3">
    <w:name w:val="heading 3"/>
    <w:basedOn w:val="Norml"/>
    <w:link w:val="Cmsor3Char"/>
    <w:uiPriority w:val="9"/>
    <w:qFormat/>
    <w:locked/>
    <w:rsid w:val="002C43B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C41F3"/>
    <w:pPr>
      <w:ind w:left="720"/>
    </w:pPr>
  </w:style>
  <w:style w:type="paragraph" w:styleId="Buborkszveg">
    <w:name w:val="Balloon Text"/>
    <w:basedOn w:val="Norml"/>
    <w:link w:val="BuborkszvegChar"/>
    <w:uiPriority w:val="99"/>
    <w:semiHidden/>
    <w:rsid w:val="001F762E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locked/>
    <w:rsid w:val="001F762E"/>
    <w:rPr>
      <w:rFonts w:ascii="Segoe UI" w:hAnsi="Segoe UI" w:cs="Segoe UI"/>
      <w:sz w:val="18"/>
      <w:szCs w:val="18"/>
      <w:lang w:eastAsia="hu-HU"/>
    </w:rPr>
  </w:style>
  <w:style w:type="paragraph" w:styleId="Nincstrkz">
    <w:name w:val="No Spacing"/>
    <w:uiPriority w:val="1"/>
    <w:qFormat/>
    <w:rsid w:val="0081155E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msor3Char">
    <w:name w:val="Címsor 3 Char"/>
    <w:basedOn w:val="Bekezdsalapbettpusa"/>
    <w:link w:val="Cmsor3"/>
    <w:uiPriority w:val="9"/>
    <w:rsid w:val="002C43B8"/>
    <w:rPr>
      <w:rFonts w:ascii="Times New Roman" w:eastAsia="Times New Roman" w:hAnsi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D2853"/>
    <w:rPr>
      <w:rFonts w:ascii="Times New Roman" w:eastAsia="Times New Roman" w:hAnsi="Times New Roman"/>
    </w:rPr>
  </w:style>
  <w:style w:type="paragraph" w:styleId="Cmsor3">
    <w:name w:val="heading 3"/>
    <w:basedOn w:val="Norml"/>
    <w:link w:val="Cmsor3Char"/>
    <w:uiPriority w:val="9"/>
    <w:qFormat/>
    <w:locked/>
    <w:rsid w:val="002C43B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C41F3"/>
    <w:pPr>
      <w:ind w:left="720"/>
    </w:pPr>
  </w:style>
  <w:style w:type="paragraph" w:styleId="Buborkszveg">
    <w:name w:val="Balloon Text"/>
    <w:basedOn w:val="Norml"/>
    <w:link w:val="BuborkszvegChar"/>
    <w:uiPriority w:val="99"/>
    <w:semiHidden/>
    <w:rsid w:val="001F762E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locked/>
    <w:rsid w:val="001F762E"/>
    <w:rPr>
      <w:rFonts w:ascii="Segoe UI" w:hAnsi="Segoe UI" w:cs="Segoe UI"/>
      <w:sz w:val="18"/>
      <w:szCs w:val="18"/>
      <w:lang w:eastAsia="hu-HU"/>
    </w:rPr>
  </w:style>
  <w:style w:type="paragraph" w:styleId="Nincstrkz">
    <w:name w:val="No Spacing"/>
    <w:uiPriority w:val="1"/>
    <w:qFormat/>
    <w:rsid w:val="0081155E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msor3Char">
    <w:name w:val="Címsor 3 Char"/>
    <w:basedOn w:val="Bekezdsalapbettpusa"/>
    <w:link w:val="Cmsor3"/>
    <w:uiPriority w:val="9"/>
    <w:rsid w:val="002C43B8"/>
    <w:rPr>
      <w:rFonts w:ascii="Times New Roman" w:eastAsia="Times New Roman" w:hAnsi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t.jogtar.hu/jr/gen/hjegy_doc.cgi?docid=A0700106.TV" TargetMode="External"/><Relationship Id="rId3" Type="http://schemas.openxmlformats.org/officeDocument/2006/relationships/styles" Target="styles.xml"/><Relationship Id="rId7" Type="http://schemas.openxmlformats.org/officeDocument/2006/relationships/hyperlink" Target="http://net.jogtar.hu/jr/gen/hjegy_doc.cgi?docid=A0700106.T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net.jogtar.hu/jr/gen/hjegy_doc.cgi?docid=A0700106.T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C45F4-1382-456A-A799-6663897E7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1208</Words>
  <Characters>8337</Characters>
  <Application>Microsoft Office Word</Application>
  <DocSecurity>0</DocSecurity>
  <Lines>69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Zemenszky Rita</dc:creator>
  <cp:lastModifiedBy>Gergelyné Dr. Drabik Beáta</cp:lastModifiedBy>
  <cp:revision>8</cp:revision>
  <cp:lastPrinted>2015-11-18T10:11:00Z</cp:lastPrinted>
  <dcterms:created xsi:type="dcterms:W3CDTF">2018-09-18T08:55:00Z</dcterms:created>
  <dcterms:modified xsi:type="dcterms:W3CDTF">2018-11-12T08:45:00Z</dcterms:modified>
</cp:coreProperties>
</file>